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3" w:rsidRPr="005E3EC2" w:rsidRDefault="000C00F3" w:rsidP="000C00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ПРОЕКТ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РОССИЙСКАЯ ФЕДЕРАЦИЯ</w:t>
      </w:r>
    </w:p>
    <w:p w:rsidR="00FC7643" w:rsidRPr="005E3EC2" w:rsidRDefault="0098725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КОВАЛЕВ</w:t>
      </w:r>
      <w:r w:rsidR="005E3EC2" w:rsidRPr="005E3EC2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КРАСНОСУЛИНСКОГО РАЙОНА РОСТОВСКОЙ ОБЛАСТИ</w:t>
      </w:r>
    </w:p>
    <w:p w:rsidR="008D2B32" w:rsidRPr="005E3EC2" w:rsidRDefault="00CD592C" w:rsidP="0027753B">
      <w:pPr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ПОСТАНОВЛЕНИЕ</w:t>
      </w:r>
    </w:p>
    <w:p w:rsidR="00CC1D03" w:rsidRPr="00EC039A" w:rsidRDefault="00EC039A" w:rsidP="00815FE1">
      <w:pPr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bCs/>
          <w:sz w:val="24"/>
          <w:szCs w:val="24"/>
        </w:rPr>
        <w:t xml:space="preserve"> </w:t>
      </w:r>
      <w:r w:rsidR="000C00F3" w:rsidRPr="005E3EC2">
        <w:rPr>
          <w:rFonts w:ascii="Times New Roman" w:hAnsi="Times New Roman"/>
          <w:bCs/>
          <w:sz w:val="24"/>
          <w:szCs w:val="24"/>
        </w:rPr>
        <w:t>___</w:t>
      </w:r>
      <w:r w:rsidR="005E3EC2" w:rsidRPr="005E3EC2">
        <w:rPr>
          <w:rFonts w:ascii="Times New Roman" w:hAnsi="Times New Roman"/>
          <w:bCs/>
          <w:sz w:val="24"/>
          <w:szCs w:val="24"/>
        </w:rPr>
        <w:t>.</w:t>
      </w:r>
      <w:r w:rsidR="000C00F3" w:rsidRPr="005E3EC2">
        <w:rPr>
          <w:rFonts w:ascii="Times New Roman" w:hAnsi="Times New Roman"/>
          <w:bCs/>
          <w:sz w:val="24"/>
          <w:szCs w:val="24"/>
        </w:rPr>
        <w:t>___</w:t>
      </w:r>
      <w:r w:rsidR="005E3EC2" w:rsidRPr="005E3EC2">
        <w:rPr>
          <w:rFonts w:ascii="Times New Roman" w:hAnsi="Times New Roman"/>
          <w:bCs/>
          <w:sz w:val="24"/>
          <w:szCs w:val="24"/>
        </w:rPr>
        <w:t>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0C00F3">
        <w:rPr>
          <w:rFonts w:ascii="Times New Roman" w:hAnsi="Times New Roman"/>
          <w:bCs/>
          <w:sz w:val="24"/>
          <w:szCs w:val="24"/>
        </w:rPr>
        <w:t>____</w:t>
      </w:r>
      <w:r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987252">
        <w:rPr>
          <w:rFonts w:ascii="Times New Roman" w:hAnsi="Times New Roman"/>
          <w:bCs/>
          <w:sz w:val="24"/>
          <w:szCs w:val="24"/>
        </w:rPr>
        <w:t>Платово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9872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Ковалевского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63B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8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563B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78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987252">
        <w:rPr>
          <w:rFonts w:ascii="Times New Roman" w:hAnsi="Times New Roman"/>
          <w:sz w:val="24"/>
          <w:szCs w:val="24"/>
        </w:rPr>
        <w:t>Ковалевского</w:t>
      </w:r>
      <w:r w:rsidR="005E3EC2">
        <w:rPr>
          <w:rFonts w:ascii="Times New Roman" w:hAnsi="Times New Roman"/>
          <w:sz w:val="24"/>
          <w:szCs w:val="24"/>
        </w:rPr>
        <w:t xml:space="preserve">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721DD3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постановлениями Администрации </w:t>
      </w:r>
      <w:r w:rsidR="0098725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Ковалевского</w:t>
      </w:r>
      <w:r w:rsidR="005E3EC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от 0</w:t>
      </w:r>
      <w:r w:rsidR="00563BE5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.09.2013 №</w:t>
      </w:r>
      <w:r w:rsidR="00563BE5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68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</w:t>
      </w:r>
      <w:r w:rsidR="0098725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Ковалевского</w:t>
      </w:r>
      <w:r w:rsidR="005E3EC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и </w:t>
      </w:r>
      <w:r w:rsidR="00563BE5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</w:t>
      </w:r>
      <w:r w:rsidR="0001028C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етодических рекомендаций», от 01.06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 № </w:t>
      </w:r>
      <w:r w:rsidR="0001028C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37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Pr="00721DD3">
        <w:rPr>
          <w:rStyle w:val="FontStyle24"/>
          <w:sz w:val="24"/>
          <w:szCs w:val="24"/>
        </w:rPr>
        <w:t xml:space="preserve">Об утверждении порядка и сроков разработки прогноза социально-экономического развития </w:t>
      </w:r>
      <w:r w:rsidR="00987252" w:rsidRPr="00721DD3">
        <w:rPr>
          <w:rStyle w:val="FontStyle24"/>
          <w:sz w:val="24"/>
          <w:szCs w:val="24"/>
        </w:rPr>
        <w:t>Ковалевского</w:t>
      </w:r>
      <w:r w:rsidR="005E3EC2" w:rsidRPr="00721DD3">
        <w:rPr>
          <w:rStyle w:val="FontStyle24"/>
          <w:sz w:val="24"/>
          <w:szCs w:val="24"/>
        </w:rPr>
        <w:t xml:space="preserve"> сельского</w:t>
      </w:r>
      <w:r w:rsidRPr="00721DD3">
        <w:rPr>
          <w:rStyle w:val="FontStyle24"/>
          <w:sz w:val="24"/>
          <w:szCs w:val="24"/>
        </w:rPr>
        <w:t xml:space="preserve"> поселения </w:t>
      </w:r>
      <w:r w:rsidR="00B9610F" w:rsidRPr="00721DD3">
        <w:rPr>
          <w:rStyle w:val="FontStyle24"/>
          <w:sz w:val="24"/>
          <w:szCs w:val="24"/>
        </w:rPr>
        <w:t xml:space="preserve">на 2016-2018 годы </w:t>
      </w:r>
      <w:r w:rsidRPr="00721DD3">
        <w:rPr>
          <w:rStyle w:val="FontStyle24"/>
          <w:sz w:val="24"/>
          <w:szCs w:val="24"/>
        </w:rPr>
        <w:t xml:space="preserve">и составления проекта бюджета </w:t>
      </w:r>
      <w:r w:rsidR="00987252" w:rsidRPr="00721DD3">
        <w:rPr>
          <w:rStyle w:val="FontStyle24"/>
          <w:sz w:val="24"/>
          <w:szCs w:val="24"/>
        </w:rPr>
        <w:t>Ковалевского</w:t>
      </w:r>
      <w:r w:rsidR="005E3EC2" w:rsidRPr="00721DD3">
        <w:rPr>
          <w:rStyle w:val="FontStyle24"/>
          <w:sz w:val="24"/>
          <w:szCs w:val="24"/>
        </w:rPr>
        <w:t xml:space="preserve"> сельского</w:t>
      </w:r>
      <w:r w:rsidRPr="00721DD3">
        <w:rPr>
          <w:rStyle w:val="FontStyle24"/>
          <w:sz w:val="24"/>
          <w:szCs w:val="24"/>
        </w:rPr>
        <w:t xml:space="preserve"> поселения </w:t>
      </w:r>
      <w:proofErr w:type="spellStart"/>
      <w:r w:rsidRPr="00721DD3">
        <w:rPr>
          <w:rStyle w:val="FontStyle24"/>
          <w:sz w:val="24"/>
          <w:szCs w:val="24"/>
        </w:rPr>
        <w:t>Красносулинского</w:t>
      </w:r>
      <w:proofErr w:type="spellEnd"/>
      <w:r w:rsidRPr="00721DD3">
        <w:rPr>
          <w:rStyle w:val="FontStyle24"/>
          <w:sz w:val="24"/>
          <w:szCs w:val="24"/>
        </w:rPr>
        <w:t xml:space="preserve"> района на 2016 год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в связи с</w:t>
      </w:r>
      <w:proofErr w:type="gramEnd"/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необходимостью корректировки объема бюджетных ассигнований на финансовое обеспечение реализации муниципальной программы </w:t>
      </w:r>
      <w:r w:rsidR="0098725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Ковалевского</w:t>
      </w:r>
      <w:r w:rsidR="005E3EC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</w:t>
      </w:r>
      <w:r w:rsidR="00B9610F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B9610F" w:rsidRPr="00721DD3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  <w:r w:rsidR="00B9610F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2016 год, руководствуясь ст. 30 Устава муниципального образования «</w:t>
      </w:r>
      <w:proofErr w:type="spellStart"/>
      <w:r w:rsidR="00691E6B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Ковалев</w:t>
      </w:r>
      <w:r w:rsidR="005E3EC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ское</w:t>
      </w:r>
      <w:proofErr w:type="spellEnd"/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r w:rsidR="0098725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Ковалевского</w:t>
      </w:r>
      <w:r w:rsidR="005E3EC2"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</w:t>
      </w:r>
      <w:r w:rsidRPr="00721D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r w:rsidR="00987252">
        <w:rPr>
          <w:rFonts w:ascii="Times New Roman" w:hAnsi="Times New Roman"/>
          <w:sz w:val="24"/>
          <w:szCs w:val="24"/>
        </w:rPr>
        <w:t>Ковалевского</w:t>
      </w:r>
      <w:r w:rsidR="005E3EC2">
        <w:rPr>
          <w:rFonts w:ascii="Times New Roman" w:hAnsi="Times New Roman"/>
          <w:sz w:val="24"/>
          <w:szCs w:val="24"/>
        </w:rPr>
        <w:t xml:space="preserve"> сельского</w:t>
      </w:r>
      <w:r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9364A7">
        <w:rPr>
          <w:rFonts w:ascii="Times New Roman" w:hAnsi="Times New Roman"/>
          <w:sz w:val="24"/>
          <w:szCs w:val="24"/>
        </w:rPr>
        <w:t>8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9364A7">
        <w:rPr>
          <w:rFonts w:ascii="Times New Roman" w:hAnsi="Times New Roman"/>
          <w:sz w:val="24"/>
          <w:szCs w:val="24"/>
        </w:rPr>
        <w:t xml:space="preserve"> 78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987252">
        <w:rPr>
          <w:rFonts w:ascii="Times New Roman" w:hAnsi="Times New Roman"/>
          <w:sz w:val="24"/>
          <w:szCs w:val="24"/>
        </w:rPr>
        <w:t>Ковалевского</w:t>
      </w:r>
      <w:r w:rsidR="005E3EC2">
        <w:rPr>
          <w:rFonts w:ascii="Times New Roman" w:hAnsi="Times New Roman"/>
          <w:sz w:val="24"/>
          <w:szCs w:val="24"/>
        </w:rPr>
        <w:t xml:space="preserve">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4A7" w:rsidRDefault="009364A7" w:rsidP="00936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</w:t>
      </w:r>
      <w:r w:rsidR="005560FE" w:rsidRPr="009364A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E3EC2" w:rsidRPr="009364A7">
        <w:rPr>
          <w:rFonts w:ascii="Times New Roman" w:hAnsi="Times New Roman"/>
          <w:sz w:val="24"/>
          <w:szCs w:val="24"/>
        </w:rPr>
        <w:t xml:space="preserve"> </w:t>
      </w:r>
      <w:r w:rsidR="00987252">
        <w:rPr>
          <w:rFonts w:ascii="Times New Roman" w:hAnsi="Times New Roman"/>
          <w:sz w:val="24"/>
          <w:szCs w:val="24"/>
        </w:rPr>
        <w:t>Ковалевского</w:t>
      </w:r>
      <w:r w:rsidR="005E3EC2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364A7" w:rsidP="00936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Изварин Н.В.</w:t>
      </w: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987252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Ковалевского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98621B">
        <w:rPr>
          <w:rFonts w:ascii="Times New Roman" w:eastAsia="SimSun" w:hAnsi="Times New Roman"/>
          <w:sz w:val="24"/>
          <w:szCs w:val="24"/>
          <w:lang w:eastAsia="zh-CN" w:bidi="hi-IN"/>
        </w:rPr>
        <w:t>___________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98621B">
        <w:rPr>
          <w:rFonts w:ascii="Times New Roman" w:eastAsia="SimSun" w:hAnsi="Times New Roman"/>
          <w:sz w:val="24"/>
          <w:szCs w:val="24"/>
          <w:lang w:eastAsia="zh-CN" w:bidi="hi-IN"/>
        </w:rPr>
        <w:t>_____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r w:rsidR="00987252">
        <w:rPr>
          <w:rFonts w:ascii="Times New Roman" w:eastAsia="SimSun" w:hAnsi="Times New Roman"/>
          <w:sz w:val="24"/>
          <w:szCs w:val="24"/>
          <w:lang w:eastAsia="zh-CN" w:bidi="hi-IN"/>
        </w:rPr>
        <w:t>Ковалевского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9364A7">
        <w:rPr>
          <w:rFonts w:ascii="Times New Roman" w:eastAsia="SimSun" w:hAnsi="Times New Roman"/>
          <w:sz w:val="24"/>
          <w:szCs w:val="24"/>
          <w:lang w:eastAsia="zh-CN" w:bidi="hi-IN"/>
        </w:rPr>
        <w:t>8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9364A7">
        <w:rPr>
          <w:rFonts w:ascii="Times New Roman" w:eastAsia="SimSun" w:hAnsi="Times New Roman"/>
          <w:sz w:val="24"/>
          <w:szCs w:val="24"/>
          <w:lang w:eastAsia="zh-CN" w:bidi="hi-IN"/>
        </w:rPr>
        <w:t>78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98725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Ковалевского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9E32B9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раздел </w:t>
      </w:r>
      <w:r w:rsidRPr="009E32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9E32B9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181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 xml:space="preserve">6073,7 </w:t>
      </w:r>
      <w:r w:rsidR="0021181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461058"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9E32B9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0A7B93">
        <w:rPr>
          <w:rFonts w:ascii="Times New Roman" w:hAnsi="Times New Roman"/>
          <w:color w:val="000000" w:themeColor="text1"/>
          <w:kern w:val="2"/>
          <w:sz w:val="24"/>
          <w:szCs w:val="24"/>
        </w:rPr>
        <w:t>73,9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9E32B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, в том числе по годам: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819" w:rsidRPr="009E32B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11819" w:rsidRPr="009E32B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0A7B93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2019 году –     665,8</w:t>
      </w:r>
      <w:r w:rsidR="0021181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9E32B9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0A7B93"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3F4DC4" w:rsidRPr="009E32B9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</w:t>
      </w:r>
      <w:r w:rsidR="009254A7">
        <w:rPr>
          <w:rFonts w:ascii="Times New Roman" w:hAnsi="Times New Roman"/>
          <w:color w:val="000000" w:themeColor="text1"/>
          <w:sz w:val="24"/>
          <w:szCs w:val="24"/>
        </w:rPr>
        <w:t>очнению в установленном порядке</w:t>
      </w:r>
      <w:r w:rsidR="00DA6EB4" w:rsidRPr="009E32B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A6EB4" w:rsidRPr="009E32B9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9E32B9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E3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В Разделе 4. «Информация по ресурсному обеспечению муниципальной программы» абзац 1 изложить в редакции:</w:t>
      </w:r>
    </w:p>
    <w:p w:rsidR="00D61D9C" w:rsidRPr="009E32B9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8D74B6"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2014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73,9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8D74B6" w:rsidRPr="009E32B9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 бюджета – 0,0 тыс. рублей, в том числе по годам: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2014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2015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8D74B6" w:rsidRPr="009E32B9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8D74B6" w:rsidRPr="009E32B9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2019 году –     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D74B6" w:rsidRPr="009E32B9" w:rsidRDefault="008D74B6" w:rsidP="008D74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8D74B6" w:rsidRPr="009E32B9" w:rsidRDefault="008D74B6" w:rsidP="008D74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</w:t>
      </w:r>
      <w:r>
        <w:rPr>
          <w:rFonts w:ascii="Times New Roman" w:hAnsi="Times New Roman"/>
          <w:color w:val="000000" w:themeColor="text1"/>
          <w:sz w:val="24"/>
          <w:szCs w:val="24"/>
        </w:rPr>
        <w:t>очнению в установленном порядке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D74B6" w:rsidRPr="009E32B9" w:rsidRDefault="008D74B6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F45EA" w:rsidRPr="002F4171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>. В подпрограмме 2 «</w:t>
      </w:r>
      <w:r w:rsidR="001145A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 по благоустройству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2F4171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>.1. Раздел паспорта «Ресурсное обеспечение</w:t>
      </w:r>
      <w:r w:rsidR="00FF45EA" w:rsidRPr="002F41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="00FF45EA"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1E7B4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1145AD"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73,9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1145AD" w:rsidRPr="009E32B9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 бюджета – 0,0 тыс. рублей, в том числе по годам: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2014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2015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1145AD" w:rsidRPr="009E32B9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1145AD" w:rsidRPr="009E32B9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2019 году –     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145AD" w:rsidRPr="009E32B9" w:rsidRDefault="001145AD" w:rsidP="00114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FF45EA" w:rsidRPr="009E32B9" w:rsidRDefault="001145AD" w:rsidP="00114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</w:t>
      </w:r>
      <w:r>
        <w:rPr>
          <w:rFonts w:ascii="Times New Roman" w:hAnsi="Times New Roman"/>
          <w:color w:val="000000" w:themeColor="text1"/>
          <w:sz w:val="24"/>
          <w:szCs w:val="24"/>
        </w:rPr>
        <w:t>очнению в установленном порядке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F45EA" w:rsidRPr="001E7B49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45EA" w:rsidRPr="001E7B49">
        <w:rPr>
          <w:rFonts w:ascii="Times New Roman" w:hAnsi="Times New Roman"/>
          <w:color w:val="000000" w:themeColor="text1"/>
          <w:sz w:val="24"/>
          <w:szCs w:val="24"/>
        </w:rPr>
        <w:t>.2. В Разделе 4. «</w:t>
      </w:r>
      <w:r w:rsidR="00FF45EA" w:rsidRPr="001E7B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="00FF45EA" w:rsidRPr="001E7B49">
        <w:rPr>
          <w:rFonts w:ascii="Times New Roman" w:hAnsi="Times New Roman"/>
          <w:color w:val="000000" w:themeColor="text1"/>
          <w:sz w:val="24"/>
          <w:szCs w:val="24"/>
        </w:rPr>
        <w:t>» абзац 2 изложить в следующей редакции:</w:t>
      </w:r>
    </w:p>
    <w:p w:rsidR="00FF45EA" w:rsidRPr="001E7B4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 w:rsidR="002C3771">
        <w:rPr>
          <w:rFonts w:ascii="Times New Roman" w:hAnsi="Times New Roman"/>
          <w:color w:val="000000" w:themeColor="text1"/>
          <w:sz w:val="24"/>
          <w:szCs w:val="24"/>
        </w:rPr>
        <w:t>6073,7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888,7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1466,4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73,9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767,1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954,1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771" w:rsidRPr="009E32B9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665,8 тыс. рублей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FF45EA" w:rsidRPr="001E7B49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1E7B49" w:rsidRDefault="002C3771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45EA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61D9C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5 к муниципальной программе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D61D9C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1E7B49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1E7B4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6EB4" w:rsidRPr="009E32B9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9E32B9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9E32B9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E32B9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E32B9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1E7B49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F12235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B907F0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F12235" w:rsidRPr="001E7B49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F12235" w:rsidRPr="001E7B49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F12235" w:rsidRPr="001E7B49" w:rsidRDefault="00F12235" w:rsidP="00A9119D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56379">
        <w:rPr>
          <w:rFonts w:ascii="Times New Roman" w:hAnsi="Times New Roman"/>
          <w:color w:val="000000" w:themeColor="text1"/>
          <w:sz w:val="24"/>
          <w:szCs w:val="24"/>
        </w:rPr>
        <w:t>Мероприятия по благоустройству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 и жилищно-коммунальное хозяйство»</w:t>
      </w: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1E7B49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2552"/>
        <w:gridCol w:w="560"/>
        <w:gridCol w:w="716"/>
        <w:gridCol w:w="568"/>
        <w:gridCol w:w="424"/>
        <w:gridCol w:w="949"/>
        <w:gridCol w:w="822"/>
        <w:gridCol w:w="826"/>
        <w:gridCol w:w="946"/>
        <w:gridCol w:w="709"/>
        <w:gridCol w:w="851"/>
        <w:gridCol w:w="850"/>
        <w:gridCol w:w="752"/>
      </w:tblGrid>
      <w:tr w:rsidR="001E7B49" w:rsidRPr="001E7B49" w:rsidTr="0057061B">
        <w:tc>
          <w:tcPr>
            <w:tcW w:w="3652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2268" w:type="dxa"/>
            <w:gridSpan w:val="4"/>
          </w:tcPr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1E7B49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(тыс. рублей),</w:t>
            </w:r>
          </w:p>
          <w:p w:rsidR="00550F91" w:rsidRPr="001E7B49" w:rsidRDefault="003E4F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w:anchor="Par866" w:history="1">
              <w:r w:rsidR="00550F91" w:rsidRPr="001E7B49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5756" w:type="dxa"/>
            <w:gridSpan w:val="7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1E7B49" w:rsidRPr="001E7B49" w:rsidTr="0057061B">
        <w:trPr>
          <w:trHeight w:val="796"/>
        </w:trPr>
        <w:tc>
          <w:tcPr>
            <w:tcW w:w="3652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1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B49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568" w:type="dxa"/>
          </w:tcPr>
          <w:p w:rsidR="003B4B2A" w:rsidRPr="001E7B49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424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2014 год, </w:t>
            </w:r>
            <w:hyperlink w:anchor="Par866" w:history="1">
              <w:r w:rsidRPr="001E7B49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82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1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5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BA6787" w:rsidTr="0057061B">
        <w:tc>
          <w:tcPr>
            <w:tcW w:w="36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68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4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1E7B49" w:rsidRPr="009E32B9" w:rsidTr="0057061B">
        <w:tc>
          <w:tcPr>
            <w:tcW w:w="3652" w:type="dxa"/>
            <w:vMerge w:val="restart"/>
          </w:tcPr>
          <w:p w:rsidR="00155AEE" w:rsidRPr="000C347C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0C347C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 </w:t>
            </w:r>
            <w:hyperlink w:anchor="Par867" w:history="1">
              <w:r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155AEE" w:rsidRPr="000C347C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155AEE" w:rsidRPr="000C347C" w:rsidRDefault="00D95987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822" w:type="dxa"/>
          </w:tcPr>
          <w:p w:rsidR="00155AEE" w:rsidRPr="000C347C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26" w:type="dxa"/>
          </w:tcPr>
          <w:p w:rsidR="00155AEE" w:rsidRPr="000C347C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155AEE" w:rsidRPr="000C347C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709" w:type="dxa"/>
          </w:tcPr>
          <w:p w:rsidR="00155AEE" w:rsidRPr="000C347C" w:rsidRDefault="00D959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51" w:type="dxa"/>
          </w:tcPr>
          <w:p w:rsidR="00155AEE" w:rsidRPr="000C347C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155AEE" w:rsidRPr="000C347C" w:rsidRDefault="00D9598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752" w:type="dxa"/>
          </w:tcPr>
          <w:p w:rsidR="00155AEE" w:rsidRPr="000C347C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1E7B49" w:rsidRPr="009E32B9" w:rsidTr="0057061B">
        <w:tc>
          <w:tcPr>
            <w:tcW w:w="3652" w:type="dxa"/>
            <w:vMerge/>
          </w:tcPr>
          <w:p w:rsidR="00550F91" w:rsidRPr="000C347C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0C347C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0C347C" w:rsidRDefault="00D95987" w:rsidP="00D959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73,9</w:t>
            </w:r>
          </w:p>
        </w:tc>
        <w:tc>
          <w:tcPr>
            <w:tcW w:w="826" w:type="dxa"/>
          </w:tcPr>
          <w:p w:rsidR="00550F91" w:rsidRPr="000C347C" w:rsidRDefault="003E4FD7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0C347C"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46" w:type="dxa"/>
          </w:tcPr>
          <w:p w:rsidR="00550F91" w:rsidRPr="000C347C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50F91"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</w:tcPr>
          <w:p w:rsidR="00550F91" w:rsidRPr="000C347C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0C347C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0C347C" w:rsidRPr="009E32B9" w:rsidTr="0057061B">
        <w:tc>
          <w:tcPr>
            <w:tcW w:w="3652" w:type="dxa"/>
            <w:vMerge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r w:rsidR="009872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0C347C" w:rsidRPr="000C347C" w:rsidRDefault="00D959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822" w:type="dxa"/>
          </w:tcPr>
          <w:p w:rsidR="000C347C" w:rsidRPr="000C347C" w:rsidRDefault="00D959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26" w:type="dxa"/>
          </w:tcPr>
          <w:p w:rsidR="000C347C" w:rsidRPr="000C347C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95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466,4</w:t>
            </w:r>
          </w:p>
        </w:tc>
        <w:tc>
          <w:tcPr>
            <w:tcW w:w="946" w:type="dxa"/>
          </w:tcPr>
          <w:p w:rsidR="000C347C" w:rsidRPr="000C347C" w:rsidRDefault="00D959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709" w:type="dxa"/>
          </w:tcPr>
          <w:p w:rsidR="000C347C" w:rsidRPr="000C347C" w:rsidRDefault="00D95987" w:rsidP="0098725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51" w:type="dxa"/>
          </w:tcPr>
          <w:p w:rsidR="000C347C" w:rsidRPr="000C347C" w:rsidRDefault="00D95987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0C347C" w:rsidRPr="000C347C" w:rsidRDefault="00D95987" w:rsidP="0098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752" w:type="dxa"/>
          </w:tcPr>
          <w:p w:rsidR="000C347C" w:rsidRPr="000C347C" w:rsidRDefault="00D95987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0C347C" w:rsidRPr="009E32B9" w:rsidTr="0057061B">
        <w:tc>
          <w:tcPr>
            <w:tcW w:w="3652" w:type="dxa"/>
            <w:vMerge w:val="restart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1. «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жилищно-коммунального хозяйства  </w:t>
            </w:r>
            <w:r w:rsidR="009872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Ковалевского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0C347C" w:rsidRPr="000C347C" w:rsidRDefault="00414D04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0C347C" w:rsidRPr="000C347C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6" w:type="dxa"/>
          </w:tcPr>
          <w:p w:rsidR="000C347C" w:rsidRPr="000C347C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6" w:type="dxa"/>
          </w:tcPr>
          <w:p w:rsidR="000C347C" w:rsidRPr="000C347C" w:rsidRDefault="000C347C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347C" w:rsidRPr="000C347C" w:rsidRDefault="000C347C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C347C" w:rsidRPr="009E32B9" w:rsidTr="0057061B">
        <w:trPr>
          <w:trHeight w:val="693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C347C" w:rsidRPr="000C347C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C347C" w:rsidRPr="000C347C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C347C" w:rsidRPr="000C347C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C347C" w:rsidRPr="000C347C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0C347C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47C" w:rsidRPr="000C347C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0C347C" w:rsidRDefault="000C347C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C347C" w:rsidRPr="000C347C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C347C" w:rsidRPr="009E32B9" w:rsidTr="0057061B">
        <w:trPr>
          <w:trHeight w:val="2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Предоставление субсидий управляющим организациям, товариществам собственников 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D4735F"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изготовление проектно-сметной документации, проведение энергетических обследований многоквартирных домов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9872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D4735F"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C347C" w:rsidRPr="009E32B9" w:rsidTr="00AF03E5">
        <w:trPr>
          <w:trHeight w:val="543"/>
        </w:trPr>
        <w:tc>
          <w:tcPr>
            <w:tcW w:w="3652" w:type="dxa"/>
            <w:tcBorders>
              <w:top w:val="single" w:sz="4" w:space="0" w:color="auto"/>
            </w:tcBorders>
          </w:tcPr>
          <w:p w:rsidR="000C347C" w:rsidRPr="00D4735F" w:rsidRDefault="000C347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1.2. «</w:t>
            </w:r>
            <w:r w:rsidR="00D4735F"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коммунального хозяйства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C347C" w:rsidRPr="00D4735F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C347C" w:rsidRPr="00D4735F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D4735F"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4735F" w:rsidRPr="005706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0C347C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4735F" w:rsidRPr="009E32B9" w:rsidTr="00AF03E5">
        <w:tc>
          <w:tcPr>
            <w:tcW w:w="3652" w:type="dxa"/>
          </w:tcPr>
          <w:p w:rsidR="00D4735F" w:rsidRPr="00D4735F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4735F" w:rsidRPr="00D4735F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D4735F" w:rsidRPr="00D4735F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26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6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D4735F" w:rsidRPr="0057061B" w:rsidRDefault="00414D04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vAlign w:val="center"/>
          </w:tcPr>
          <w:p w:rsidR="00D4735F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14D04" w:rsidRPr="009E32B9" w:rsidTr="00AF03E5">
        <w:trPr>
          <w:trHeight w:val="309"/>
        </w:trPr>
        <w:tc>
          <w:tcPr>
            <w:tcW w:w="3652" w:type="dxa"/>
            <w:vMerge w:val="restart"/>
          </w:tcPr>
          <w:p w:rsidR="00414D04" w:rsidRPr="000C347C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2.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Мероприятия по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благоустройству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территории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Ковалевского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414D04" w:rsidRPr="000C347C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414D04" w:rsidRPr="000C347C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14D04" w:rsidRPr="000C347C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414D04" w:rsidRPr="000C347C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822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888,7</w:t>
            </w:r>
          </w:p>
        </w:tc>
        <w:tc>
          <w:tcPr>
            <w:tcW w:w="826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1466,4</w:t>
            </w:r>
          </w:p>
        </w:tc>
        <w:tc>
          <w:tcPr>
            <w:tcW w:w="946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767,1</w:t>
            </w:r>
          </w:p>
        </w:tc>
        <w:tc>
          <w:tcPr>
            <w:tcW w:w="709" w:type="dxa"/>
            <w:vAlign w:val="center"/>
          </w:tcPr>
          <w:p w:rsidR="00414D04" w:rsidRPr="0057061B" w:rsidRDefault="00414D04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954,1</w:t>
            </w:r>
          </w:p>
        </w:tc>
        <w:tc>
          <w:tcPr>
            <w:tcW w:w="851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  <w:tc>
          <w:tcPr>
            <w:tcW w:w="850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  <w:tc>
          <w:tcPr>
            <w:tcW w:w="752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</w:tr>
      <w:tr w:rsidR="00414D04" w:rsidRPr="009E32B9" w:rsidTr="00AF03E5">
        <w:tc>
          <w:tcPr>
            <w:tcW w:w="3652" w:type="dxa"/>
            <w:vMerge/>
          </w:tcPr>
          <w:p w:rsidR="00414D04" w:rsidRPr="000C347C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14D04" w:rsidRPr="000C347C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414D04" w:rsidRPr="000C347C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414D04" w:rsidRPr="000C347C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822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888,7</w:t>
            </w:r>
          </w:p>
        </w:tc>
        <w:tc>
          <w:tcPr>
            <w:tcW w:w="826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1466,4</w:t>
            </w:r>
          </w:p>
        </w:tc>
        <w:tc>
          <w:tcPr>
            <w:tcW w:w="946" w:type="dxa"/>
            <w:vAlign w:val="center"/>
          </w:tcPr>
          <w:p w:rsidR="00414D04" w:rsidRPr="0057061B" w:rsidRDefault="00414D04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767,1</w:t>
            </w:r>
          </w:p>
        </w:tc>
        <w:tc>
          <w:tcPr>
            <w:tcW w:w="709" w:type="dxa"/>
            <w:vAlign w:val="center"/>
          </w:tcPr>
          <w:p w:rsidR="00414D04" w:rsidRPr="0057061B" w:rsidRDefault="00414D04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61B">
              <w:rPr>
                <w:rFonts w:ascii="Times New Roman" w:hAnsi="Times New Roman" w:cs="Times New Roman"/>
                <w:color w:val="000000" w:themeColor="text1"/>
              </w:rPr>
              <w:t>954,1</w:t>
            </w:r>
          </w:p>
        </w:tc>
        <w:tc>
          <w:tcPr>
            <w:tcW w:w="851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  <w:tc>
          <w:tcPr>
            <w:tcW w:w="850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  <w:tc>
          <w:tcPr>
            <w:tcW w:w="752" w:type="dxa"/>
            <w:vAlign w:val="center"/>
          </w:tcPr>
          <w:p w:rsidR="00414D04" w:rsidRPr="0057061B" w:rsidRDefault="00414D04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665,8</w:t>
            </w:r>
          </w:p>
        </w:tc>
      </w:tr>
      <w:tr w:rsidR="0057061B" w:rsidRPr="0057061B" w:rsidTr="00AF03E5">
        <w:tc>
          <w:tcPr>
            <w:tcW w:w="3652" w:type="dxa"/>
          </w:tcPr>
          <w:p w:rsidR="0057061B" w:rsidRPr="00BA6787" w:rsidRDefault="0057061B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7061B" w:rsidRPr="00BA6787" w:rsidRDefault="0057061B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57061B" w:rsidRPr="00BA6787" w:rsidRDefault="0057061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7061B" w:rsidRPr="00BA6787" w:rsidRDefault="0057061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57061B" w:rsidRPr="00BA6787" w:rsidRDefault="0057061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57061B" w:rsidRPr="00BA6787" w:rsidRDefault="0057061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57061B" w:rsidRPr="00BA6787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5014,2</w:t>
            </w:r>
          </w:p>
        </w:tc>
        <w:tc>
          <w:tcPr>
            <w:tcW w:w="822" w:type="dxa"/>
            <w:vAlign w:val="center"/>
          </w:tcPr>
          <w:p w:rsidR="0057061B" w:rsidRPr="0057061B" w:rsidRDefault="0057061B" w:rsidP="00AF03E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061B">
              <w:rPr>
                <w:rFonts w:ascii="Times New Roman" w:hAnsi="Times New Roman"/>
                <w:bCs/>
                <w:sz w:val="20"/>
                <w:szCs w:val="20"/>
              </w:rPr>
              <w:t>757.7</w:t>
            </w:r>
          </w:p>
        </w:tc>
        <w:tc>
          <w:tcPr>
            <w:tcW w:w="826" w:type="dxa"/>
            <w:vAlign w:val="center"/>
          </w:tcPr>
          <w:p w:rsidR="0057061B" w:rsidRPr="0057061B" w:rsidRDefault="00790D0B" w:rsidP="00AF03E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954,4</w:t>
            </w:r>
          </w:p>
        </w:tc>
        <w:tc>
          <w:tcPr>
            <w:tcW w:w="946" w:type="dxa"/>
            <w:vAlign w:val="center"/>
          </w:tcPr>
          <w:p w:rsidR="0057061B" w:rsidRPr="0057061B" w:rsidRDefault="0057061B" w:rsidP="00AF03E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662,1</w:t>
            </w:r>
          </w:p>
        </w:tc>
        <w:tc>
          <w:tcPr>
            <w:tcW w:w="709" w:type="dxa"/>
            <w:vAlign w:val="center"/>
          </w:tcPr>
          <w:p w:rsidR="0057061B" w:rsidRPr="0057061B" w:rsidRDefault="0057061B" w:rsidP="00AF03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sz w:val="20"/>
                <w:szCs w:val="20"/>
              </w:rPr>
              <w:t>698.1</w:t>
            </w:r>
          </w:p>
        </w:tc>
        <w:tc>
          <w:tcPr>
            <w:tcW w:w="851" w:type="dxa"/>
            <w:vAlign w:val="center"/>
          </w:tcPr>
          <w:p w:rsidR="0057061B" w:rsidRPr="0057061B" w:rsidRDefault="0057061B" w:rsidP="00AF0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sz w:val="20"/>
                <w:szCs w:val="20"/>
              </w:rPr>
              <w:t>647.3</w:t>
            </w:r>
          </w:p>
        </w:tc>
        <w:tc>
          <w:tcPr>
            <w:tcW w:w="850" w:type="dxa"/>
            <w:vAlign w:val="center"/>
          </w:tcPr>
          <w:p w:rsidR="0057061B" w:rsidRPr="0057061B" w:rsidRDefault="0057061B" w:rsidP="00AF0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sz w:val="20"/>
                <w:szCs w:val="20"/>
              </w:rPr>
              <w:t>647.3</w:t>
            </w:r>
          </w:p>
        </w:tc>
        <w:tc>
          <w:tcPr>
            <w:tcW w:w="752" w:type="dxa"/>
            <w:vAlign w:val="center"/>
          </w:tcPr>
          <w:p w:rsidR="0057061B" w:rsidRPr="0057061B" w:rsidRDefault="0057061B" w:rsidP="00AF0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1B">
              <w:rPr>
                <w:rFonts w:ascii="Times New Roman" w:hAnsi="Times New Roman"/>
                <w:sz w:val="20"/>
                <w:szCs w:val="20"/>
              </w:rPr>
              <w:t>647.3</w:t>
            </w:r>
          </w:p>
        </w:tc>
      </w:tr>
      <w:tr w:rsidR="00414D04" w:rsidRPr="009E32B9" w:rsidTr="00AF03E5">
        <w:tc>
          <w:tcPr>
            <w:tcW w:w="3652" w:type="dxa"/>
          </w:tcPr>
          <w:p w:rsidR="00414D04" w:rsidRPr="00BA6787" w:rsidRDefault="00414D0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14D04" w:rsidRPr="00BA6787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414D04" w:rsidRPr="00BA6787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414D04" w:rsidRPr="00BA6787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26" w:type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6" w:type="dxa"/>
            <w:vAlign w:val="center"/>
          </w:tcPr>
          <w:p w:rsidR="00414D04" w:rsidRPr="0057061B" w:rsidRDefault="00790D0B" w:rsidP="00790D0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414D04" w:rsidRPr="005706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414D04" w:rsidRPr="0057061B" w:rsidRDefault="00790D0B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44A2" w:rsidRPr="00D244A2" w:rsidTr="00AF03E5">
        <w:tc>
          <w:tcPr>
            <w:tcW w:w="3652" w:type="dxa"/>
          </w:tcPr>
          <w:p w:rsidR="00D244A2" w:rsidRPr="00BA6787" w:rsidRDefault="00D244A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244A2" w:rsidRPr="00BA6787" w:rsidRDefault="00D244A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vAlign w:val="center"/>
          </w:tcPr>
          <w:p w:rsidR="00D244A2" w:rsidRPr="00D244A2" w:rsidRDefault="00D244A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1021,5</w:t>
            </w:r>
          </w:p>
        </w:tc>
        <w:tc>
          <w:tcPr>
            <w:tcW w:w="822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4A2">
              <w:rPr>
                <w:rFonts w:ascii="Times New Roman" w:hAnsi="Times New Roman"/>
                <w:sz w:val="20"/>
                <w:szCs w:val="20"/>
              </w:rPr>
              <w:t>125.0</w:t>
            </w:r>
          </w:p>
        </w:tc>
        <w:tc>
          <w:tcPr>
            <w:tcW w:w="826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244A2">
              <w:rPr>
                <w:rFonts w:ascii="Times New Roman" w:hAnsi="Times New Roman"/>
                <w:sz w:val="20"/>
                <w:szCs w:val="20"/>
              </w:rPr>
              <w:t>06.0</w:t>
            </w:r>
          </w:p>
        </w:tc>
        <w:tc>
          <w:tcPr>
            <w:tcW w:w="946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4A2">
              <w:rPr>
                <w:rFonts w:ascii="Times New Roman" w:hAnsi="Times New Roman"/>
                <w:sz w:val="20"/>
                <w:szCs w:val="20"/>
              </w:rPr>
              <w:t>250.0</w:t>
            </w:r>
          </w:p>
        </w:tc>
        <w:tc>
          <w:tcPr>
            <w:tcW w:w="851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4A2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850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4A2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752" w:type="dxa"/>
            <w:vAlign w:val="center"/>
          </w:tcPr>
          <w:p w:rsidR="00D244A2" w:rsidRPr="00D244A2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4A2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</w:tr>
      <w:tr w:rsidR="00D244A2" w:rsidRPr="009E32B9" w:rsidTr="00AF03E5">
        <w:trPr>
          <w:trHeight w:val="1318"/>
        </w:trPr>
        <w:tc>
          <w:tcPr>
            <w:tcW w:w="3652" w:type="dxa"/>
            <w:tcBorders>
              <w:bottom w:val="single" w:sz="4" w:space="0" w:color="auto"/>
            </w:tcBorders>
          </w:tcPr>
          <w:p w:rsidR="00D244A2" w:rsidRPr="00BA6787" w:rsidRDefault="00D244A2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2.4.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организации содержания мест захоронений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4A2" w:rsidRPr="00BA6787" w:rsidRDefault="00D244A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244A2" w:rsidRPr="00BA6787" w:rsidRDefault="00D244A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D244A2" w:rsidRPr="00BA6787" w:rsidRDefault="00D244A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F30">
              <w:rPr>
                <w:rFonts w:ascii="Times New Roman" w:hAnsi="Times New Roman"/>
              </w:rPr>
              <w:t>6.0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F30">
              <w:rPr>
                <w:rFonts w:ascii="Times New Roman" w:hAnsi="Times New Roman"/>
              </w:rPr>
              <w:t>6.0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5F30">
              <w:rPr>
                <w:rFonts w:ascii="Times New Roman" w:hAnsi="Times New Roman"/>
              </w:rPr>
              <w:t>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F30">
              <w:rPr>
                <w:rFonts w:ascii="Times New Roman" w:hAnsi="Times New Roman"/>
              </w:rPr>
              <w:t>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F30">
              <w:rPr>
                <w:rFonts w:ascii="Times New Roman" w:hAnsi="Times New Roman"/>
              </w:rPr>
              <w:t>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F30">
              <w:rPr>
                <w:rFonts w:ascii="Times New Roman" w:hAnsi="Times New Roman"/>
              </w:rPr>
              <w:t>5.0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244A2" w:rsidRPr="00265F30" w:rsidRDefault="00D244A2" w:rsidP="0081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5F30">
              <w:rPr>
                <w:rFonts w:ascii="Times New Roman" w:hAnsi="Times New Roman"/>
                <w:bCs/>
              </w:rPr>
              <w:t>5.0</w:t>
            </w:r>
          </w:p>
        </w:tc>
      </w:tr>
      <w:tr w:rsidR="00414D04" w:rsidRPr="009E32B9" w:rsidTr="00AF03E5">
        <w:trPr>
          <w:trHeight w:val="204"/>
        </w:trPr>
        <w:tc>
          <w:tcPr>
            <w:tcW w:w="3652" w:type="dxa"/>
            <w:tcBorders>
              <w:top w:val="single" w:sz="4" w:space="0" w:color="auto"/>
            </w:tcBorders>
          </w:tcPr>
          <w:p w:rsidR="00414D04" w:rsidRPr="00BA6787" w:rsidRDefault="00414D0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Информирование населения по вопросам благоустройства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D04" w:rsidRPr="00BA6787" w:rsidRDefault="00414D04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414D04" w:rsidRPr="00BA6787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14D04" w:rsidRPr="00BA6787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14D04" w:rsidRPr="00BA6787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14D04" w:rsidRPr="00BA6787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414D04" w:rsidRPr="00BA6787" w:rsidRDefault="00B13E21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</w:tbl>
    <w:p w:rsidR="00550F91" w:rsidRPr="009E32B9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BA6787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6 к муниципальной программе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4C4647" w:rsidRPr="00BA6787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879"/>
      <w:bookmarkEnd w:id="1"/>
      <w:r w:rsidRPr="00BA6787">
        <w:rPr>
          <w:rFonts w:ascii="Times New Roman" w:hAnsi="Times New Roman"/>
          <w:color w:val="000000" w:themeColor="text1"/>
          <w:sz w:val="24"/>
          <w:szCs w:val="24"/>
        </w:rPr>
        <w:t>«Приложение № 6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252">
        <w:rPr>
          <w:rFonts w:ascii="Times New Roman" w:hAnsi="Times New Roman"/>
          <w:color w:val="000000" w:themeColor="text1"/>
          <w:sz w:val="24"/>
          <w:szCs w:val="24"/>
        </w:rPr>
        <w:t>Ковалевского</w:t>
      </w:r>
      <w:r w:rsidR="005E3EC2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BA6787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BA678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BA678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BA6787" w:rsidRPr="00BA6787" w:rsidTr="003D09F7">
        <w:tc>
          <w:tcPr>
            <w:tcW w:w="2348" w:type="dxa"/>
            <w:vMerge w:val="restart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рублей),</w:t>
            </w:r>
          </w:p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&lt;1&gt;</w:t>
            </w:r>
          </w:p>
        </w:tc>
        <w:tc>
          <w:tcPr>
            <w:tcW w:w="6096" w:type="dxa"/>
            <w:gridSpan w:val="7"/>
          </w:tcPr>
          <w:p w:rsidR="004C4647" w:rsidRPr="00BA6787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BA6787" w:rsidRPr="00BA6787" w:rsidTr="00CC722D">
        <w:trPr>
          <w:trHeight w:val="806"/>
        </w:trPr>
        <w:tc>
          <w:tcPr>
            <w:tcW w:w="2348" w:type="dxa"/>
            <w:vMerge/>
          </w:tcPr>
          <w:p w:rsidR="00C56343" w:rsidRPr="00BA6787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BA678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BA678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2014 год, </w:t>
            </w: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851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9E32B9" w:rsidTr="003D09F7">
        <w:tc>
          <w:tcPr>
            <w:tcW w:w="2348" w:type="dxa"/>
            <w:shd w:val="clear" w:color="auto" w:fill="auto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4886" w:rsidRPr="009E32B9" w:rsidTr="003D09F7">
        <w:tc>
          <w:tcPr>
            <w:tcW w:w="2348" w:type="dxa"/>
            <w:vMerge w:val="restart"/>
            <w:shd w:val="clear" w:color="auto" w:fill="auto"/>
          </w:tcPr>
          <w:p w:rsidR="00544886" w:rsidRPr="00BA6787" w:rsidRDefault="005448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544886" w:rsidRPr="00BA6787" w:rsidRDefault="00544886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992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51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840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871" w:type="dxa"/>
          </w:tcPr>
          <w:p w:rsidR="00544886" w:rsidRPr="000C347C" w:rsidRDefault="00544886" w:rsidP="008163B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40" w:type="dxa"/>
          </w:tcPr>
          <w:p w:rsidR="00544886" w:rsidRPr="000C347C" w:rsidRDefault="00544886" w:rsidP="00816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2" w:type="dxa"/>
          </w:tcPr>
          <w:p w:rsidR="00544886" w:rsidRPr="000C347C" w:rsidRDefault="00544886" w:rsidP="0081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665,8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7D1CD1" w:rsidP="007D1CD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 xml:space="preserve">    73,9</w:t>
            </w:r>
          </w:p>
        </w:tc>
        <w:tc>
          <w:tcPr>
            <w:tcW w:w="851" w:type="dxa"/>
          </w:tcPr>
          <w:p w:rsidR="00BA6787" w:rsidRPr="00BA6787" w:rsidRDefault="003E4FD7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44886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44886" w:rsidRPr="009E32B9" w:rsidTr="003D09F7">
        <w:tc>
          <w:tcPr>
            <w:tcW w:w="2348" w:type="dxa"/>
            <w:vMerge/>
            <w:shd w:val="clear" w:color="auto" w:fill="auto"/>
          </w:tcPr>
          <w:p w:rsidR="00544886" w:rsidRPr="009E32B9" w:rsidRDefault="005448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44886" w:rsidRPr="00BA6787" w:rsidRDefault="00544886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992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51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840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871" w:type="dxa"/>
          </w:tcPr>
          <w:p w:rsidR="00544886" w:rsidRPr="000C347C" w:rsidRDefault="00544886" w:rsidP="008163B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40" w:type="dxa"/>
          </w:tcPr>
          <w:p w:rsidR="00544886" w:rsidRPr="000C347C" w:rsidRDefault="00544886" w:rsidP="00816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2" w:type="dxa"/>
          </w:tcPr>
          <w:p w:rsidR="00544886" w:rsidRPr="000C347C" w:rsidRDefault="00544886" w:rsidP="0081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544886" w:rsidRPr="000C347C" w:rsidRDefault="00544886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665,8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544886" w:rsidP="00544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 xml:space="preserve">  73,9</w:t>
            </w:r>
          </w:p>
        </w:tc>
        <w:tc>
          <w:tcPr>
            <w:tcW w:w="851" w:type="dxa"/>
          </w:tcPr>
          <w:p w:rsidR="00BA6787" w:rsidRPr="00BA6787" w:rsidRDefault="003E4FD7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 w:val="restart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BA6787">
              <w:rPr>
                <w:rFonts w:ascii="Times New Roman" w:hAnsi="Times New Roman"/>
                <w:color w:val="000000" w:themeColor="text1"/>
              </w:rPr>
              <w:lastRenderedPageBreak/>
              <w:t xml:space="preserve">хозяйства  </w:t>
            </w:r>
            <w:r w:rsidR="00987252">
              <w:rPr>
                <w:rFonts w:ascii="Times New Roman" w:hAnsi="Times New Roman"/>
                <w:color w:val="000000" w:themeColor="text1"/>
              </w:rPr>
              <w:t>Ковалевского</w:t>
            </w:r>
            <w:r w:rsidRPr="00BA6787">
              <w:rPr>
                <w:rFonts w:ascii="Times New Roman" w:hAnsi="Times New Roman"/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6787" w:rsidRPr="00BA6787" w:rsidRDefault="00F4068E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6787" w:rsidRPr="00BA6787" w:rsidRDefault="00F4068E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A6787" w:rsidRPr="00BA6787" w:rsidRDefault="00F4068E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BA6787" w:rsidRPr="00BA6787" w:rsidRDefault="00BA67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BA6787" w:rsidRPr="00BA6787" w:rsidRDefault="00BA67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BA6787" w:rsidRPr="00BA6787" w:rsidRDefault="00BA67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BA6787" w:rsidRPr="00BA6787" w:rsidRDefault="00BA6787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6787" w:rsidRPr="00BA6787" w:rsidRDefault="00BA6787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F4068E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F4068E" w:rsidRPr="00BA6787" w:rsidTr="003D09F7">
        <w:tc>
          <w:tcPr>
            <w:tcW w:w="2348" w:type="dxa"/>
            <w:vMerge/>
            <w:shd w:val="clear" w:color="auto" w:fill="auto"/>
          </w:tcPr>
          <w:p w:rsidR="00F4068E" w:rsidRPr="00BA6787" w:rsidRDefault="00F4068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F4068E" w:rsidRPr="00BA6787" w:rsidRDefault="00F4068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F4068E" w:rsidRPr="00BA6787" w:rsidRDefault="00F4068E" w:rsidP="008163B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68E" w:rsidRPr="00BA6787" w:rsidTr="003D09F7">
        <w:tc>
          <w:tcPr>
            <w:tcW w:w="2348" w:type="dxa"/>
            <w:vMerge/>
            <w:shd w:val="clear" w:color="auto" w:fill="auto"/>
          </w:tcPr>
          <w:p w:rsidR="00F4068E" w:rsidRPr="00BA6787" w:rsidRDefault="00F4068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F4068E" w:rsidRPr="00BA6787" w:rsidRDefault="00F4068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F4068E" w:rsidRPr="00BA6787" w:rsidRDefault="00F4068E" w:rsidP="00816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</w:tcPr>
          <w:p w:rsidR="00F4068E" w:rsidRPr="00BA6787" w:rsidRDefault="003E4FD7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F4068E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F4068E" w:rsidRPr="00BA6787" w:rsidRDefault="003E4FD7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F4068E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4068E" w:rsidRPr="00BA6787" w:rsidRDefault="00F4068E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0D5EA1" w:rsidRPr="009E32B9" w:rsidTr="003D09F7">
        <w:tc>
          <w:tcPr>
            <w:tcW w:w="2348" w:type="dxa"/>
            <w:vMerge w:val="restart"/>
          </w:tcPr>
          <w:p w:rsidR="000D5EA1" w:rsidRPr="00BA6787" w:rsidRDefault="000D5EA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 xml:space="preserve">Подпрограмма 2. «Благоустройство территории </w:t>
            </w:r>
            <w:r>
              <w:rPr>
                <w:rFonts w:ascii="Times New Roman" w:hAnsi="Times New Roman"/>
                <w:color w:val="000000" w:themeColor="text1"/>
              </w:rPr>
              <w:t>Ковалевского</w:t>
            </w:r>
            <w:r w:rsidRPr="00BA6787">
              <w:rPr>
                <w:rFonts w:ascii="Times New Roman" w:hAnsi="Times New Roman"/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415" w:type="dxa"/>
          </w:tcPr>
          <w:p w:rsidR="000D5EA1" w:rsidRPr="00BA6787" w:rsidRDefault="000D5EA1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992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51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840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871" w:type="dxa"/>
          </w:tcPr>
          <w:p w:rsidR="000D5EA1" w:rsidRPr="000C347C" w:rsidRDefault="000D5EA1" w:rsidP="008163B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40" w:type="dxa"/>
          </w:tcPr>
          <w:p w:rsidR="000D5EA1" w:rsidRPr="000C347C" w:rsidRDefault="000D5EA1" w:rsidP="00816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2" w:type="dxa"/>
          </w:tcPr>
          <w:p w:rsidR="000D5EA1" w:rsidRPr="000C347C" w:rsidRDefault="000D5EA1" w:rsidP="0081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665,8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0D5EA1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73,9</w:t>
            </w:r>
          </w:p>
        </w:tc>
        <w:tc>
          <w:tcPr>
            <w:tcW w:w="851" w:type="dxa"/>
          </w:tcPr>
          <w:p w:rsidR="00BA6787" w:rsidRPr="00BA6787" w:rsidRDefault="003E4FD7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0D5EA1" w:rsidRPr="009E32B9" w:rsidTr="003D09F7">
        <w:tc>
          <w:tcPr>
            <w:tcW w:w="2348" w:type="dxa"/>
            <w:vMerge/>
            <w:shd w:val="clear" w:color="auto" w:fill="auto"/>
          </w:tcPr>
          <w:p w:rsidR="000D5EA1" w:rsidRPr="00BA6787" w:rsidRDefault="000D5EA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0D5EA1" w:rsidRPr="00BA6787" w:rsidRDefault="000D5EA1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6073,7</w:t>
            </w:r>
          </w:p>
        </w:tc>
        <w:tc>
          <w:tcPr>
            <w:tcW w:w="992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851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840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767,1</w:t>
            </w:r>
          </w:p>
        </w:tc>
        <w:tc>
          <w:tcPr>
            <w:tcW w:w="871" w:type="dxa"/>
          </w:tcPr>
          <w:p w:rsidR="000D5EA1" w:rsidRPr="000C347C" w:rsidRDefault="000D5EA1" w:rsidP="008163B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954,1</w:t>
            </w:r>
          </w:p>
        </w:tc>
        <w:tc>
          <w:tcPr>
            <w:tcW w:w="840" w:type="dxa"/>
          </w:tcPr>
          <w:p w:rsidR="000D5EA1" w:rsidRPr="000C347C" w:rsidRDefault="000D5EA1" w:rsidP="00816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2" w:type="dxa"/>
          </w:tcPr>
          <w:p w:rsidR="000D5EA1" w:rsidRPr="000C347C" w:rsidRDefault="000D5EA1" w:rsidP="0081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665,8</w:t>
            </w:r>
          </w:p>
        </w:tc>
        <w:tc>
          <w:tcPr>
            <w:tcW w:w="850" w:type="dxa"/>
          </w:tcPr>
          <w:p w:rsidR="000D5EA1" w:rsidRPr="000C347C" w:rsidRDefault="000D5EA1" w:rsidP="008163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665,8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0D5EA1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73,9</w:t>
            </w:r>
          </w:p>
        </w:tc>
        <w:tc>
          <w:tcPr>
            <w:tcW w:w="851" w:type="dxa"/>
          </w:tcPr>
          <w:p w:rsidR="00BA6787" w:rsidRPr="00BA6787" w:rsidRDefault="003E4FD7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3E4F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BA6787"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BA678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4C4647" w:rsidRPr="009E32B9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E32B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E32B9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E32B9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B4" w:rsidRDefault="002E31B4" w:rsidP="00F17C3A">
      <w:pPr>
        <w:spacing w:after="0" w:line="240" w:lineRule="auto"/>
      </w:pPr>
      <w:r>
        <w:separator/>
      </w:r>
    </w:p>
  </w:endnote>
  <w:endnote w:type="continuationSeparator" w:id="0">
    <w:p w:rsidR="002E31B4" w:rsidRDefault="002E31B4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52" w:rsidRDefault="00987252">
    <w:pPr>
      <w:pStyle w:val="a5"/>
      <w:jc w:val="right"/>
    </w:pPr>
  </w:p>
  <w:p w:rsidR="00987252" w:rsidRDefault="009872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52" w:rsidRDefault="003E4FD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8725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87252" w:rsidRDefault="009872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52" w:rsidRPr="000E21C7" w:rsidRDefault="00987252" w:rsidP="000E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B4" w:rsidRDefault="002E31B4" w:rsidP="00F17C3A">
      <w:pPr>
        <w:spacing w:after="0" w:line="240" w:lineRule="auto"/>
      </w:pPr>
      <w:r>
        <w:separator/>
      </w:r>
    </w:p>
  </w:footnote>
  <w:footnote w:type="continuationSeparator" w:id="0">
    <w:p w:rsidR="002E31B4" w:rsidRDefault="002E31B4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7C3A"/>
    <w:rsid w:val="0001028C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A7B93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5EA1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5AD"/>
    <w:rsid w:val="001224B6"/>
    <w:rsid w:val="0012796E"/>
    <w:rsid w:val="00127ADB"/>
    <w:rsid w:val="00142CCB"/>
    <w:rsid w:val="00150C7C"/>
    <w:rsid w:val="001522B6"/>
    <w:rsid w:val="0015437F"/>
    <w:rsid w:val="00155AEE"/>
    <w:rsid w:val="00156379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7DF"/>
    <w:rsid w:val="001C4BA0"/>
    <w:rsid w:val="001C7351"/>
    <w:rsid w:val="001C7625"/>
    <w:rsid w:val="001D0F4D"/>
    <w:rsid w:val="001D2805"/>
    <w:rsid w:val="001D48D9"/>
    <w:rsid w:val="001D6B0D"/>
    <w:rsid w:val="001D7D04"/>
    <w:rsid w:val="001E0E54"/>
    <w:rsid w:val="001E1835"/>
    <w:rsid w:val="001E2224"/>
    <w:rsid w:val="001E61BE"/>
    <w:rsid w:val="001E7B49"/>
    <w:rsid w:val="00201559"/>
    <w:rsid w:val="002022CB"/>
    <w:rsid w:val="0020316D"/>
    <w:rsid w:val="00210232"/>
    <w:rsid w:val="00211819"/>
    <w:rsid w:val="00213B87"/>
    <w:rsid w:val="00216AEE"/>
    <w:rsid w:val="002215FD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06"/>
    <w:rsid w:val="002764EB"/>
    <w:rsid w:val="002773B2"/>
    <w:rsid w:val="0027753B"/>
    <w:rsid w:val="002841CD"/>
    <w:rsid w:val="00297532"/>
    <w:rsid w:val="002A19BC"/>
    <w:rsid w:val="002A1F27"/>
    <w:rsid w:val="002A4B09"/>
    <w:rsid w:val="002B0136"/>
    <w:rsid w:val="002B2E14"/>
    <w:rsid w:val="002B3932"/>
    <w:rsid w:val="002B6E3E"/>
    <w:rsid w:val="002B7E42"/>
    <w:rsid w:val="002C0570"/>
    <w:rsid w:val="002C3771"/>
    <w:rsid w:val="002C4762"/>
    <w:rsid w:val="002D4436"/>
    <w:rsid w:val="002D66CD"/>
    <w:rsid w:val="002E2D6B"/>
    <w:rsid w:val="002E31B4"/>
    <w:rsid w:val="002E3C6F"/>
    <w:rsid w:val="002F4171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1A0B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4FD7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14D0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1058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4886"/>
    <w:rsid w:val="00547698"/>
    <w:rsid w:val="00550F91"/>
    <w:rsid w:val="00552A26"/>
    <w:rsid w:val="00554E5B"/>
    <w:rsid w:val="005560FE"/>
    <w:rsid w:val="005574B6"/>
    <w:rsid w:val="00563738"/>
    <w:rsid w:val="00563BE5"/>
    <w:rsid w:val="0057061B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1E6B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D7ECF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1DD3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0D0B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1CD1"/>
    <w:rsid w:val="007D6B55"/>
    <w:rsid w:val="007F0CF1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D74B6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54A7"/>
    <w:rsid w:val="00934804"/>
    <w:rsid w:val="009364A7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8725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119D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03E5"/>
    <w:rsid w:val="00AF7247"/>
    <w:rsid w:val="00B13E21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1EA"/>
    <w:rsid w:val="00B72BA4"/>
    <w:rsid w:val="00B7541D"/>
    <w:rsid w:val="00B773A5"/>
    <w:rsid w:val="00B82BC5"/>
    <w:rsid w:val="00B8718D"/>
    <w:rsid w:val="00B87716"/>
    <w:rsid w:val="00B87A19"/>
    <w:rsid w:val="00B907F0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44A2"/>
    <w:rsid w:val="00D27A92"/>
    <w:rsid w:val="00D4735F"/>
    <w:rsid w:val="00D47BDF"/>
    <w:rsid w:val="00D50CBB"/>
    <w:rsid w:val="00D54DE4"/>
    <w:rsid w:val="00D60351"/>
    <w:rsid w:val="00D60BCA"/>
    <w:rsid w:val="00D60BEA"/>
    <w:rsid w:val="00D61D9C"/>
    <w:rsid w:val="00D67D5D"/>
    <w:rsid w:val="00D7025A"/>
    <w:rsid w:val="00D770E9"/>
    <w:rsid w:val="00D93F77"/>
    <w:rsid w:val="00D95987"/>
    <w:rsid w:val="00DA10A5"/>
    <w:rsid w:val="00DA19C6"/>
    <w:rsid w:val="00DA1C44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32EE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3E22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068E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92B8-9BD8-44AB-8311-787AD4A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98</cp:revision>
  <cp:lastPrinted>2015-11-20T10:17:00Z</cp:lastPrinted>
  <dcterms:created xsi:type="dcterms:W3CDTF">2014-06-24T11:57:00Z</dcterms:created>
  <dcterms:modified xsi:type="dcterms:W3CDTF">2015-11-26T07:53:00Z</dcterms:modified>
</cp:coreProperties>
</file>