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pPr>
      <w:r>
        <w:rPr>
          <w:rFonts w:ascii="Times New Roman" w:hAnsi="Times New Roman"/>
          <w:sz w:val="28"/>
          <w:szCs w:val="28"/>
        </w:rPr>
        <w:t xml:space="preserve">    </w:t>
      </w:r>
      <w:r>
        <w:rPr>
          <w:rFonts w:ascii="Times New Roman" w:hAnsi="Times New Roman"/>
          <w:sz w:val="24"/>
          <w:szCs w:val="24"/>
        </w:rPr>
        <w:t xml:space="preserve">  </w:t>
      </w:r>
    </w:p>
    <w:p>
      <w:pPr>
        <w:pStyle w:val="Normal"/>
        <w:spacing w:lineRule="auto" w:line="240" w:before="0" w:after="0"/>
        <w:jc w:val="center"/>
        <w:rPr>
          <w:rFonts w:ascii="Times New Roman" w:hAnsi="Times New Roman"/>
          <w:b w:val="false"/>
          <w:bCs w:val="false"/>
          <w:sz w:val="24"/>
          <w:szCs w:val="24"/>
        </w:rPr>
      </w:pPr>
      <w:r>
        <w:rPr>
          <w:rFonts w:ascii="Times New Roman" w:hAnsi="Times New Roman"/>
          <w:b w:val="false"/>
          <w:bCs w:val="false"/>
          <w:sz w:val="24"/>
          <w:szCs w:val="24"/>
        </w:rPr>
        <w:t xml:space="preserve">РОСТОВСКАЯ ОБЛАСТЬ                        </w:t>
      </w:r>
    </w:p>
    <w:p>
      <w:pPr>
        <w:pStyle w:val="Normal"/>
        <w:spacing w:lineRule="auto" w:line="240" w:before="0" w:after="0"/>
        <w:jc w:val="center"/>
        <w:rPr>
          <w:rFonts w:ascii="Times New Roman" w:hAnsi="Times New Roman"/>
          <w:b w:val="false"/>
          <w:bCs w:val="false"/>
          <w:sz w:val="24"/>
          <w:szCs w:val="24"/>
        </w:rPr>
      </w:pPr>
      <w:r>
        <w:rPr>
          <w:rFonts w:ascii="Times New Roman" w:hAnsi="Times New Roman"/>
          <w:b w:val="false"/>
          <w:bCs w:val="false"/>
          <w:sz w:val="24"/>
          <w:szCs w:val="24"/>
        </w:rPr>
        <w:t>КРАСНОСУЛИНСКИЙ РАЙОН</w:t>
      </w:r>
    </w:p>
    <w:p>
      <w:pPr>
        <w:pStyle w:val="Normal"/>
        <w:spacing w:lineRule="auto" w:line="240" w:before="0" w:after="0"/>
        <w:rPr>
          <w:b w:val="false"/>
          <w:bCs w:val="false"/>
        </w:rPr>
      </w:pPr>
      <w:r>
        <w:rPr>
          <w:rFonts w:ascii="Times New Roman" w:hAnsi="Times New Roman"/>
          <w:b w:val="false"/>
          <w:bCs w:val="false"/>
          <w:sz w:val="24"/>
          <w:szCs w:val="24"/>
        </w:rPr>
        <w:t xml:space="preserve">                                                           </w:t>
      </w:r>
      <w:r>
        <w:rPr>
          <w:rFonts w:ascii="Times New Roman" w:hAnsi="Times New Roman"/>
          <w:b w:val="false"/>
          <w:bCs w:val="false"/>
          <w:sz w:val="24"/>
          <w:szCs w:val="24"/>
        </w:rPr>
        <w:t>СОБРАНИЕ ДЕПУТАТОВ</w:t>
      </w:r>
    </w:p>
    <w:p>
      <w:pPr>
        <w:pStyle w:val="Normal"/>
        <w:spacing w:lineRule="auto" w:line="240"/>
        <w:rPr>
          <w:b w:val="false"/>
          <w:bCs w:val="false"/>
        </w:rPr>
      </w:pPr>
      <w:r>
        <w:rPr>
          <w:rFonts w:ascii="Times New Roman" w:hAnsi="Times New Roman"/>
          <w:b w:val="false"/>
          <w:bCs w:val="false"/>
          <w:sz w:val="24"/>
          <w:szCs w:val="24"/>
        </w:rPr>
        <w:t xml:space="preserve">                                           </w:t>
      </w:r>
      <w:r>
        <w:rPr>
          <w:rFonts w:ascii="Times New Roman" w:hAnsi="Times New Roman"/>
          <w:b w:val="false"/>
          <w:bCs w:val="false"/>
          <w:sz w:val="24"/>
          <w:szCs w:val="24"/>
        </w:rPr>
        <w:t>КОВАЛЕВСКОГО СЕЛЬСКОГО ПОСЕЛЕНИЯ</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ind w:firstLine="709"/>
        <w:rPr>
          <w:rFonts w:ascii="Times New Roman" w:hAnsi="Times New Roman"/>
          <w:b/>
          <w:sz w:val="24"/>
          <w:szCs w:val="24"/>
        </w:rPr>
      </w:pPr>
      <w:r>
        <w:rPr>
          <w:rFonts w:ascii="Times New Roman" w:hAnsi="Times New Roman"/>
          <w:b/>
          <w:sz w:val="24"/>
          <w:szCs w:val="24"/>
        </w:rPr>
        <w:t xml:space="preserve">                                                    </w:t>
      </w:r>
      <w:r>
        <w:rPr>
          <w:rFonts w:ascii="Times New Roman" w:hAnsi="Times New Roman"/>
          <w:b w:val="false"/>
          <w:bCs w:val="false"/>
          <w:sz w:val="24"/>
          <w:szCs w:val="24"/>
        </w:rPr>
        <w:t xml:space="preserve">       </w:t>
      </w:r>
      <w:r>
        <w:rPr>
          <w:rFonts w:ascii="Times New Roman" w:hAnsi="Times New Roman"/>
          <w:b w:val="false"/>
          <w:bCs w:val="false"/>
          <w:sz w:val="24"/>
          <w:szCs w:val="24"/>
        </w:rPr>
        <w:t xml:space="preserve">РЕШЕНИЕ </w:t>
      </w:r>
      <w:r>
        <w:rPr>
          <w:rFonts w:ascii="Times New Roman" w:hAnsi="Times New Roman"/>
          <w:b/>
          <w:sz w:val="24"/>
          <w:szCs w:val="24"/>
        </w:rPr>
        <w:t xml:space="preserve">                      </w:t>
      </w:r>
    </w:p>
    <w:p>
      <w:pPr>
        <w:pStyle w:val="Normal"/>
        <w:spacing w:lineRule="auto" w:line="240" w:before="0" w:after="0"/>
        <w:ind w:firstLine="709"/>
        <w:jc w:val="center"/>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6"/>
          <w:szCs w:val="26"/>
        </w:rPr>
      </w:pPr>
      <w:r>
        <w:rPr>
          <w:rFonts w:ascii="Times New Roman" w:hAnsi="Times New Roman"/>
          <w:sz w:val="26"/>
          <w:szCs w:val="26"/>
        </w:rPr>
        <w:t xml:space="preserve">26.02.2025                                                 №  </w:t>
      </w:r>
      <w:bookmarkStart w:id="0" w:name="_GoBack"/>
      <w:bookmarkEnd w:id="0"/>
      <w:r>
        <w:rPr>
          <w:rFonts w:ascii="Times New Roman" w:hAnsi="Times New Roman"/>
          <w:sz w:val="26"/>
          <w:szCs w:val="26"/>
        </w:rPr>
        <w:t>115                                х. Платово</w:t>
      </w:r>
    </w:p>
    <w:p>
      <w:pPr>
        <w:pStyle w:val="Normal"/>
        <w:spacing w:lineRule="auto" w:line="240" w:before="0" w:after="0"/>
        <w:ind w:firstLine="709"/>
        <w:jc w:val="both"/>
        <w:rPr>
          <w:rFonts w:ascii="Times New Roman" w:hAnsi="Times New Roman"/>
          <w:sz w:val="26"/>
          <w:szCs w:val="26"/>
        </w:rPr>
      </w:pPr>
      <w:r>
        <w:rPr>
          <w:rFonts w:ascii="Times New Roman" w:hAnsi="Times New Roman"/>
          <w:sz w:val="26"/>
          <w:szCs w:val="26"/>
        </w:rPr>
      </w:r>
    </w:p>
    <w:p>
      <w:pPr>
        <w:pStyle w:val="Normal"/>
        <w:spacing w:before="0" w:after="0"/>
        <w:ind w:hanging="0" w:right="0"/>
        <w:jc w:val="left"/>
        <w:rPr>
          <w:rFonts w:ascii="Times New Roman" w:hAnsi="Times New Roman"/>
          <w:b w:val="false"/>
          <w:bCs w:val="false"/>
          <w:sz w:val="28"/>
          <w:szCs w:val="28"/>
        </w:rPr>
      </w:pPr>
      <w:r>
        <w:rPr>
          <w:rFonts w:ascii="Times New Roman" w:hAnsi="Times New Roman"/>
          <w:b w:val="false"/>
          <w:bCs w:val="false"/>
          <w:sz w:val="28"/>
          <w:szCs w:val="28"/>
        </w:rPr>
        <w:t xml:space="preserve">О внесении изменений в решение </w:t>
      </w:r>
    </w:p>
    <w:p>
      <w:pPr>
        <w:pStyle w:val="Normal"/>
        <w:spacing w:before="0" w:after="0"/>
        <w:ind w:hanging="0" w:right="0"/>
        <w:jc w:val="left"/>
        <w:rPr>
          <w:rFonts w:ascii="Times New Roman" w:hAnsi="Times New Roman"/>
          <w:b w:val="false"/>
          <w:bCs w:val="false"/>
          <w:sz w:val="28"/>
          <w:szCs w:val="28"/>
        </w:rPr>
      </w:pPr>
      <w:r>
        <w:rPr>
          <w:rFonts w:ascii="Times New Roman" w:hAnsi="Times New Roman"/>
          <w:b w:val="false"/>
          <w:bCs w:val="false"/>
          <w:sz w:val="28"/>
          <w:szCs w:val="28"/>
        </w:rPr>
        <w:t xml:space="preserve">Собрания депутатов Ковалевского </w:t>
      </w:r>
      <w:r>
        <w:rPr>
          <w:rFonts w:eastAsia="Times New Roman" w:cs="Times New Roman" w:ascii="Times New Roman" w:hAnsi="Times New Roman"/>
          <w:b w:val="false"/>
          <w:bCs w:val="false"/>
          <w:color w:val="auto"/>
          <w:sz w:val="28"/>
          <w:szCs w:val="28"/>
          <w:lang w:val="ru-RU" w:eastAsia="zh-CN" w:bidi="ar-SA"/>
        </w:rPr>
        <w:t xml:space="preserve"> </w:t>
      </w:r>
    </w:p>
    <w:p>
      <w:pPr>
        <w:pStyle w:val="Normal"/>
        <w:spacing w:before="0" w:after="0"/>
        <w:ind w:hanging="0" w:right="0"/>
        <w:jc w:val="left"/>
        <w:rPr>
          <w:rFonts w:ascii="Times New Roman" w:hAnsi="Times New Roman"/>
          <w:b w:val="false"/>
          <w:bCs w:val="false"/>
          <w:sz w:val="28"/>
          <w:szCs w:val="28"/>
        </w:rPr>
      </w:pPr>
      <w:r>
        <w:rPr>
          <w:rFonts w:eastAsia="Times New Roman" w:cs="Times New Roman" w:ascii="Times New Roman" w:hAnsi="Times New Roman"/>
          <w:b w:val="false"/>
          <w:bCs w:val="false"/>
          <w:color w:val="auto"/>
          <w:sz w:val="28"/>
          <w:szCs w:val="28"/>
          <w:lang w:val="ru-RU" w:eastAsia="zh-CN" w:bidi="ar-SA"/>
        </w:rPr>
        <w:t>сельского</w:t>
      </w:r>
      <w:r>
        <w:rPr>
          <w:rFonts w:ascii="Times New Roman" w:hAnsi="Times New Roman"/>
          <w:b w:val="false"/>
          <w:bCs w:val="false"/>
          <w:sz w:val="28"/>
          <w:szCs w:val="28"/>
        </w:rPr>
        <w:t xml:space="preserve"> поселения от 14.12.2018 № </w:t>
      </w:r>
      <w:r>
        <w:rPr>
          <w:rFonts w:eastAsia="Times New Roman" w:cs="Times New Roman" w:ascii="Times New Roman" w:hAnsi="Times New Roman"/>
          <w:b w:val="false"/>
          <w:bCs w:val="false"/>
          <w:color w:val="auto"/>
          <w:sz w:val="28"/>
          <w:szCs w:val="28"/>
          <w:lang w:val="ru-RU" w:eastAsia="zh-CN" w:bidi="ar-SA"/>
        </w:rPr>
        <w:t>75</w:t>
      </w:r>
    </w:p>
    <w:p>
      <w:pPr>
        <w:pStyle w:val="Normal"/>
        <w:spacing w:before="0" w:after="0"/>
        <w:ind w:hanging="0" w:right="0"/>
        <w:jc w:val="left"/>
        <w:rPr>
          <w:rFonts w:ascii="Times New Roman" w:hAnsi="Times New Roman"/>
          <w:b w:val="false"/>
          <w:bCs w:val="false"/>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«Об утверждении Регламента Собрания</w:t>
      </w:r>
    </w:p>
    <w:p>
      <w:pPr>
        <w:pStyle w:val="Normal"/>
        <w:spacing w:before="0" w:after="0"/>
        <w:ind w:hanging="0" w:right="0"/>
        <w:jc w:val="left"/>
        <w:rPr>
          <w:rFonts w:ascii="Times New Roman" w:hAnsi="Times New Roman"/>
          <w:b w:val="false"/>
          <w:bCs w:val="false"/>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депутатов Ковалевского </w:t>
      </w:r>
      <w:r>
        <w:rPr>
          <w:rFonts w:eastAsia="Times New Roman" w:cs="Times New Roman" w:ascii="Times New Roman" w:hAnsi="Times New Roman"/>
          <w:b w:val="false"/>
          <w:bCs w:val="false"/>
          <w:color w:val="auto"/>
          <w:sz w:val="28"/>
          <w:szCs w:val="28"/>
          <w:lang w:val="ru-RU" w:eastAsia="zh-CN" w:bidi="ar-SA"/>
        </w:rPr>
        <w:t>сельского поселения</w:t>
      </w:r>
      <w:r>
        <w:rPr>
          <w:rFonts w:ascii="Times New Roman" w:hAnsi="Times New Roman"/>
          <w:b w:val="false"/>
          <w:bCs w:val="false"/>
          <w:sz w:val="28"/>
          <w:szCs w:val="28"/>
        </w:rPr>
        <w:t>»</w:t>
      </w:r>
    </w:p>
    <w:p>
      <w:pPr>
        <w:pStyle w:val="Normal"/>
        <w:spacing w:before="0" w:after="0"/>
        <w:ind w:hanging="0" w:right="0"/>
        <w:jc w:val="left"/>
        <w:rPr>
          <w:rFonts w:ascii="Times New Roman" w:hAnsi="Times New Roman"/>
          <w:b w:val="false"/>
          <w:bCs w:val="false"/>
          <w:sz w:val="28"/>
          <w:szCs w:val="28"/>
        </w:rPr>
      </w:pPr>
      <w:r>
        <w:rPr>
          <w:rFonts w:ascii="Times New Roman" w:hAnsi="Times New Roman"/>
          <w:b w:val="false"/>
          <w:bCs w:val="false"/>
          <w:sz w:val="28"/>
          <w:szCs w:val="28"/>
        </w:rPr>
      </w:r>
    </w:p>
    <w:p>
      <w:pPr>
        <w:pStyle w:val="Normal"/>
        <w:tabs>
          <w:tab w:val="clear" w:pos="708"/>
          <w:tab w:val="left" w:pos="1275" w:leader="none"/>
        </w:tabs>
        <w:ind w:firstLine="709"/>
        <w:jc w:val="both"/>
        <w:rPr>
          <w:rFonts w:ascii="Times New Roman" w:hAnsi="Times New Roman"/>
          <w:sz w:val="28"/>
          <w:szCs w:val="28"/>
        </w:rPr>
      </w:pPr>
      <w:r>
        <w:rPr>
          <w:rFonts w:cs="Times New Roman" w:ascii="Times New Roman" w:hAnsi="Times New Roman"/>
          <w:sz w:val="28"/>
          <w:szCs w:val="28"/>
        </w:rPr>
        <w:t>В целях приведения муниципальных правовых  актов Ковалевского сельского поселения в соответствие с действующим федеральным и областным законодательством, руководствуясь статьей 27 Устава муниципального образования «Ковалевское сельское поселение»,-</w:t>
      </w:r>
    </w:p>
    <w:p>
      <w:pPr>
        <w:pStyle w:val="Style21"/>
        <w:widowControl/>
        <w:tabs>
          <w:tab w:val="clear" w:pos="708"/>
          <w:tab w:val="left" w:pos="9638" w:leader="none"/>
        </w:tabs>
        <w:ind w:firstLine="567" w:right="-1"/>
        <w:jc w:val="center"/>
        <w:rPr>
          <w:rFonts w:ascii="Times New Roman" w:hAnsi="Times New Roman"/>
          <w:b w:val="false"/>
          <w:bCs w:val="false"/>
          <w:sz w:val="28"/>
          <w:szCs w:val="28"/>
        </w:rPr>
      </w:pPr>
      <w:r>
        <w:rPr>
          <w:rFonts w:ascii="Times New Roman" w:hAnsi="Times New Roman"/>
          <w:b w:val="false"/>
          <w:bCs w:val="false"/>
          <w:sz w:val="28"/>
          <w:szCs w:val="28"/>
        </w:rPr>
        <w:t>СОБРАНИЕ ДЕПУТАТОВ РЕШИЛО:</w:t>
      </w:r>
    </w:p>
    <w:p>
      <w:pPr>
        <w:pStyle w:val="ConsPlusNormal"/>
        <w:tabs>
          <w:tab w:val="clear" w:pos="708"/>
          <w:tab w:val="left" w:pos="9638" w:leader="none"/>
        </w:tabs>
        <w:ind w:firstLine="540" w:right="-1"/>
        <w:jc w:val="both"/>
        <w:rPr>
          <w:rFonts w:ascii="Times New Roman" w:hAnsi="Times New Roman"/>
          <w:sz w:val="28"/>
          <w:szCs w:val="28"/>
        </w:rPr>
      </w:pPr>
      <w:r>
        <w:rPr>
          <w:rFonts w:cs="Times New Roman" w:ascii="Times New Roman" w:hAnsi="Times New Roman"/>
          <w:sz w:val="28"/>
          <w:szCs w:val="28"/>
        </w:rPr>
        <w:t>1. Внести изменение в статью 28 Регламента Собрания депутатов Ковалевского</w:t>
      </w:r>
      <w:r>
        <w:rPr>
          <w:rFonts w:eastAsia="Times New Roman" w:cs="Times New Roman" w:ascii="Times New Roman" w:hAnsi="Times New Roman"/>
          <w:color w:val="auto"/>
          <w:sz w:val="28"/>
          <w:szCs w:val="28"/>
          <w:lang w:val="ru-RU" w:eastAsia="zh-CN" w:bidi="ar-SA"/>
        </w:rPr>
        <w:t xml:space="preserve"> сельского</w:t>
      </w:r>
      <w:r>
        <w:rPr>
          <w:rFonts w:cs="Times New Roman" w:ascii="Times New Roman" w:hAnsi="Times New Roman"/>
          <w:sz w:val="28"/>
          <w:szCs w:val="28"/>
        </w:rPr>
        <w:t xml:space="preserve"> поселения, утвержденного решением Собрания депутатов Ковалевского</w:t>
      </w:r>
      <w:r>
        <w:rPr>
          <w:rFonts w:eastAsia="Times New Roman" w:cs="Times New Roman" w:ascii="Times New Roman" w:hAnsi="Times New Roman"/>
          <w:color w:val="auto"/>
          <w:sz w:val="28"/>
          <w:szCs w:val="28"/>
          <w:lang w:val="ru-RU" w:eastAsia="zh-CN" w:bidi="ar-SA"/>
        </w:rPr>
        <w:t xml:space="preserve"> сельского</w:t>
      </w:r>
      <w:r>
        <w:rPr>
          <w:rFonts w:cs="Times New Roman" w:ascii="Times New Roman" w:hAnsi="Times New Roman"/>
          <w:sz w:val="28"/>
          <w:szCs w:val="28"/>
        </w:rPr>
        <w:t xml:space="preserve"> поселения </w:t>
      </w:r>
      <w:r>
        <w:rPr>
          <w:rFonts w:cs="Times New Roman" w:ascii="Times New Roman" w:hAnsi="Times New Roman"/>
          <w:b w:val="false"/>
          <w:bCs w:val="false"/>
          <w:sz w:val="28"/>
          <w:szCs w:val="28"/>
        </w:rPr>
        <w:t xml:space="preserve">14.12.2018 № </w:t>
      </w:r>
      <w:r>
        <w:rPr>
          <w:rFonts w:eastAsia="Times New Roman" w:cs="Times New Roman" w:ascii="Times New Roman" w:hAnsi="Times New Roman"/>
          <w:b w:val="false"/>
          <w:bCs w:val="false"/>
          <w:color w:val="auto"/>
          <w:sz w:val="28"/>
          <w:szCs w:val="28"/>
          <w:lang w:val="ru-RU" w:eastAsia="zh-CN" w:bidi="ar-SA"/>
        </w:rPr>
        <w:t>75</w:t>
      </w:r>
      <w:r>
        <w:rPr>
          <w:rFonts w:cs="Times New Roman" w:ascii="Times New Roman" w:hAnsi="Times New Roman"/>
          <w:b/>
          <w:sz w:val="28"/>
          <w:szCs w:val="28"/>
        </w:rPr>
        <w:t xml:space="preserve"> </w:t>
      </w:r>
      <w:r>
        <w:rPr>
          <w:rFonts w:eastAsia="Times New Roman" w:cs="Times New Roman" w:ascii="Times New Roman" w:hAnsi="Times New Roman"/>
          <w:color w:val="auto"/>
          <w:sz w:val="28"/>
          <w:szCs w:val="28"/>
          <w:lang w:val="ru-RU" w:eastAsia="zh-CN" w:bidi="ar-SA"/>
        </w:rPr>
        <w:t xml:space="preserve"> </w:t>
      </w:r>
      <w:r>
        <w:rPr>
          <w:rFonts w:cs="Times New Roman" w:ascii="Times New Roman" w:hAnsi="Times New Roman"/>
          <w:sz w:val="28"/>
          <w:szCs w:val="28"/>
        </w:rPr>
        <w:t xml:space="preserve"> изложив ее в следующей редакции:</w:t>
      </w:r>
    </w:p>
    <w:p>
      <w:pPr>
        <w:pStyle w:val="BodyTextIndent"/>
        <w:spacing w:before="0" w:after="0"/>
        <w:ind w:firstLine="708" w:left="0" w:right="0"/>
        <w:jc w:val="both"/>
        <w:rPr>
          <w:lang w:val="ru-RU"/>
        </w:rPr>
      </w:pPr>
      <w:r>
        <w:rPr>
          <w:lang w:val="ru-RU"/>
        </w:rPr>
      </w:r>
    </w:p>
    <w:p>
      <w:pPr>
        <w:pStyle w:val="BodyTextIndent"/>
        <w:spacing w:before="0" w:after="0"/>
        <w:ind w:firstLine="708" w:left="0" w:right="0"/>
        <w:jc w:val="both"/>
        <w:rPr>
          <w:rFonts w:ascii="Times New Roman" w:hAnsi="Times New Roman"/>
          <w:sz w:val="28"/>
          <w:szCs w:val="28"/>
        </w:rPr>
      </w:pPr>
      <w:r>
        <w:rPr>
          <w:rFonts w:ascii="Times New Roman" w:hAnsi="Times New Roman"/>
          <w:sz w:val="28"/>
          <w:szCs w:val="28"/>
          <w:lang w:val="ru-RU"/>
        </w:rPr>
        <w:t>«</w:t>
      </w:r>
      <w:r>
        <w:rPr>
          <w:rFonts w:ascii="Times New Roman" w:hAnsi="Times New Roman"/>
          <w:sz w:val="28"/>
          <w:szCs w:val="28"/>
        </w:rPr>
        <w:t xml:space="preserve">Статья </w:t>
      </w:r>
      <w:r>
        <w:rPr>
          <w:rFonts w:ascii="Times New Roman" w:hAnsi="Times New Roman"/>
          <w:sz w:val="28"/>
          <w:szCs w:val="28"/>
          <w:lang w:val="ru-RU"/>
        </w:rPr>
        <w:t>28</w:t>
      </w:r>
      <w:r>
        <w:rPr>
          <w:rFonts w:ascii="Times New Roman" w:hAnsi="Times New Roman"/>
          <w:sz w:val="28"/>
          <w:szCs w:val="28"/>
        </w:rPr>
        <w:t>. Открытые и закрытые заседания Собрания депутатов</w:t>
      </w:r>
    </w:p>
    <w:p>
      <w:pPr>
        <w:pStyle w:val="BodyTextIndent"/>
        <w:spacing w:before="0" w:after="0"/>
        <w:ind w:firstLine="708" w:left="0" w:right="0"/>
        <w:jc w:val="both"/>
        <w:rPr>
          <w:rFonts w:ascii="Times New Roman" w:hAnsi="Times New Roman"/>
          <w:sz w:val="28"/>
          <w:szCs w:val="28"/>
        </w:rPr>
      </w:pPr>
      <w:r>
        <w:rPr/>
      </w:r>
    </w:p>
    <w:p>
      <w:pPr>
        <w:pStyle w:val="Normal"/>
        <w:ind w:firstLine="709" w:right="0"/>
        <w:jc w:val="both"/>
        <w:rPr>
          <w:rFonts w:ascii="Times New Roman" w:hAnsi="Times New Roman"/>
          <w:sz w:val="28"/>
          <w:szCs w:val="28"/>
        </w:rPr>
      </w:pPr>
      <w:r>
        <w:rPr>
          <w:rFonts w:ascii="Times New Roman" w:hAnsi="Times New Roman"/>
          <w:sz w:val="28"/>
          <w:szCs w:val="28"/>
        </w:rPr>
        <w:t>1. Открытые заседания Собрания депутатов проводятся гласно и освещаются в средствах массовой информации.</w:t>
      </w:r>
    </w:p>
    <w:p>
      <w:pPr>
        <w:pStyle w:val="Normal"/>
        <w:ind w:firstLine="709" w:right="0"/>
        <w:jc w:val="both"/>
        <w:rPr>
          <w:rFonts w:ascii="Times New Roman" w:hAnsi="Times New Roman"/>
          <w:sz w:val="28"/>
          <w:szCs w:val="28"/>
        </w:rPr>
      </w:pPr>
      <w:r>
        <w:rPr>
          <w:rFonts w:ascii="Times New Roman" w:hAnsi="Times New Roman"/>
          <w:sz w:val="28"/>
          <w:szCs w:val="28"/>
        </w:rPr>
        <w:t>2. Собрание депутатов в соответствии с федеральными и областными законами может принять решение о проведении закрытого заседания, если предложение об этом внесено председательствующим на заседании Собрания депутатов, постоянной комиссией или группой депутатов в количестве не менее половины от установленной численности депутатов, либо главой Администрации Ковалевского</w:t>
      </w:r>
      <w:r>
        <w:rPr>
          <w:rFonts w:eastAsia="Times New Roman" w:cs="Times New Roman" w:ascii="Times New Roman" w:hAnsi="Times New Roman"/>
          <w:color w:val="auto"/>
          <w:sz w:val="28"/>
          <w:szCs w:val="28"/>
          <w:lang w:val="ru-RU" w:bidi="ar-SA"/>
        </w:rPr>
        <w:t xml:space="preserve"> сельского </w:t>
      </w:r>
      <w:r>
        <w:rPr>
          <w:rFonts w:ascii="Times New Roman" w:hAnsi="Times New Roman"/>
          <w:sz w:val="28"/>
          <w:szCs w:val="28"/>
        </w:rPr>
        <w:t>поселения.</w:t>
      </w:r>
    </w:p>
    <w:p>
      <w:pPr>
        <w:pStyle w:val="Normal"/>
        <w:numPr>
          <w:ilvl w:val="0"/>
          <w:numId w:val="0"/>
        </w:numPr>
        <w:ind w:hanging="0" w:left="0" w:right="0"/>
        <w:jc w:val="both"/>
        <w:rPr>
          <w:rFonts w:ascii="Times New Roman" w:hAnsi="Times New Roman"/>
          <w:sz w:val="28"/>
          <w:szCs w:val="28"/>
        </w:rPr>
      </w:pPr>
      <w:r>
        <w:rPr>
          <w:rFonts w:cs="Times New Roman" w:ascii="Times New Roman" w:hAnsi="Times New Roman"/>
          <w:b w:val="false"/>
          <w:sz w:val="28"/>
          <w:szCs w:val="28"/>
        </w:rPr>
        <w:t xml:space="preserve">          </w:t>
      </w:r>
      <w:r>
        <w:rPr>
          <w:rFonts w:cs="Times New Roman" w:ascii="Times New Roman" w:hAnsi="Times New Roman"/>
          <w:b w:val="false"/>
          <w:sz w:val="28"/>
          <w:szCs w:val="28"/>
        </w:rPr>
        <w:t xml:space="preserve">3. Лица, замещающие государственные должности Ростовской области, и командированные для участия в заседании государственные гражданские служащие Ростовской области, замещающие должности в аппарате Правительства Ростовской области, в аппарате Законодательного Собрания Ростовской области и в иных государственных органах </w:t>
      </w:r>
      <w:r>
        <w:rPr>
          <w:rFonts w:ascii="Times New Roman" w:hAnsi="Times New Roman"/>
          <w:sz w:val="28"/>
          <w:szCs w:val="28"/>
        </w:rPr>
        <w:t>Ростовской области, глава Администрации Красносулинского района, глава Администрации Ковалевского</w:t>
      </w:r>
      <w:r>
        <w:rPr>
          <w:rFonts w:eastAsia="Times New Roman" w:cs="Times New Roman" w:ascii="Times New Roman" w:hAnsi="Times New Roman"/>
          <w:color w:val="auto"/>
          <w:sz w:val="28"/>
          <w:szCs w:val="28"/>
          <w:lang w:val="ru-RU" w:bidi="ar-SA"/>
        </w:rPr>
        <w:t xml:space="preserve"> сельского</w:t>
      </w:r>
      <w:r>
        <w:rPr>
          <w:rFonts w:ascii="Times New Roman" w:hAnsi="Times New Roman"/>
          <w:sz w:val="28"/>
          <w:szCs w:val="28"/>
        </w:rPr>
        <w:t xml:space="preserve"> поселения, председатель Красносулинского районного (городского) суда, Красносулинский городской прокурор, председатель избирательной комиссии Красносулинского района вправе присутствовать на любом открытом или закрытом заседании Собрания депутатов. Другие лица могут присутствовать на закрытых заседаниях Собрания депутатов только по решению Собрания депутатов</w:t>
      </w:r>
    </w:p>
    <w:p>
      <w:pPr>
        <w:pStyle w:val="Normal"/>
        <w:ind w:firstLine="709"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4. Кроме лиц, указанных в части 3 настоящей статьи, на открытых заседаниях Собрания депутатов могут присутствовать заместители главы Администрации Ковалевского</w:t>
      </w:r>
      <w:r>
        <w:rPr>
          <w:rFonts w:eastAsia="Times New Roman" w:cs="Times New Roman" w:ascii="Times New Roman" w:hAnsi="Times New Roman"/>
          <w:color w:val="auto"/>
          <w:sz w:val="28"/>
          <w:szCs w:val="28"/>
          <w:lang w:val="ru-RU" w:bidi="ar-SA"/>
        </w:rPr>
        <w:t xml:space="preserve"> сельского</w:t>
      </w:r>
      <w:r>
        <w:rPr>
          <w:rFonts w:ascii="Times New Roman" w:hAnsi="Times New Roman"/>
          <w:sz w:val="28"/>
          <w:szCs w:val="28"/>
        </w:rPr>
        <w:t xml:space="preserve"> поселения, представители инициативной группы граждан, внесшей на рассмотрение Собрания депутатов проект решения, а также иные лица.</w:t>
      </w:r>
    </w:p>
    <w:p>
      <w:pPr>
        <w:pStyle w:val="Normal"/>
        <w:ind w:firstLine="709" w:right="0"/>
        <w:jc w:val="both"/>
        <w:rPr>
          <w:rFonts w:ascii="Times New Roman" w:hAnsi="Times New Roman"/>
          <w:sz w:val="28"/>
          <w:szCs w:val="28"/>
        </w:rPr>
      </w:pPr>
      <w:r>
        <w:rPr>
          <w:rFonts w:ascii="Times New Roman" w:hAnsi="Times New Roman"/>
          <w:sz w:val="28"/>
          <w:szCs w:val="28"/>
        </w:rPr>
        <w:t>5. В открытых заседаниях Собрания депутатов вправе присутствовать граждане муниципального образования « Ковалевское</w:t>
      </w:r>
      <w:r>
        <w:rPr>
          <w:rFonts w:eastAsia="Times New Roman" w:cs="Times New Roman" w:ascii="Times New Roman" w:hAnsi="Times New Roman"/>
          <w:color w:val="auto"/>
          <w:sz w:val="28"/>
          <w:szCs w:val="28"/>
          <w:lang w:val="ru-RU" w:bidi="ar-SA"/>
        </w:rPr>
        <w:t xml:space="preserve"> сельское</w:t>
      </w:r>
      <w:r>
        <w:rPr>
          <w:rFonts w:ascii="Times New Roman" w:hAnsi="Times New Roman"/>
          <w:sz w:val="28"/>
          <w:szCs w:val="28"/>
        </w:rPr>
        <w:t xml:space="preserve"> поселение», представители общественных объединений, организаций, иные лица. </w:t>
      </w:r>
    </w:p>
    <w:p>
      <w:pPr>
        <w:pStyle w:val="Normal"/>
        <w:ind w:firstLine="709" w:right="0"/>
        <w:jc w:val="both"/>
        <w:rPr>
          <w:rFonts w:ascii="Times New Roman" w:hAnsi="Times New Roman"/>
          <w:sz w:val="28"/>
          <w:szCs w:val="28"/>
        </w:rPr>
      </w:pPr>
      <w:r>
        <w:rPr>
          <w:rFonts w:ascii="Times New Roman" w:hAnsi="Times New Roman"/>
          <w:sz w:val="28"/>
          <w:szCs w:val="28"/>
        </w:rPr>
        <w:t>6. На открытых заседаниях Собрания депутатов вправе присутствовать представители средств массовой информации.</w:t>
      </w:r>
    </w:p>
    <w:p>
      <w:pPr>
        <w:pStyle w:val="Normal"/>
        <w:ind w:firstLine="709" w:right="0"/>
        <w:jc w:val="both"/>
        <w:rPr>
          <w:rFonts w:ascii="Times New Roman" w:hAnsi="Times New Roman"/>
          <w:sz w:val="28"/>
          <w:szCs w:val="28"/>
        </w:rPr>
      </w:pPr>
      <w:r>
        <w:rPr>
          <w:rFonts w:ascii="Times New Roman" w:hAnsi="Times New Roman"/>
          <w:sz w:val="28"/>
          <w:szCs w:val="28"/>
        </w:rPr>
        <w:t>7. Председательствующий на заседании Собрания депутатов информирует депутатов о составе приглашенных на заседание Собрания депутатов должностных лиц».</w:t>
      </w:r>
    </w:p>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8. Настоящее решение вступает в силу со дня его официального опубликования (обнародования).</w:t>
      </w:r>
    </w:p>
    <w:p>
      <w:pPr>
        <w:pStyle w:val="Normal"/>
        <w:ind w:firstLine="709" w:right="0"/>
        <w:jc w:val="both"/>
        <w:rPr>
          <w:rFonts w:ascii="Times New Roman" w:hAnsi="Times New Roman" w:cs="Times New Roman"/>
          <w:b w:val="false"/>
          <w:bCs w:val="false"/>
          <w:sz w:val="28"/>
          <w:szCs w:val="28"/>
        </w:rPr>
      </w:pPr>
      <w:r>
        <w:rPr>
          <w:rFonts w:cs="Times New Roman" w:ascii="Times New Roman" w:hAnsi="Times New Roman"/>
          <w:b w:val="false"/>
          <w:bCs w:val="false"/>
          <w:sz w:val="28"/>
          <w:szCs w:val="28"/>
        </w:rPr>
        <w:t>9.  Контроль за исполнением настоящего решения оставляю за собой.</w:t>
      </w:r>
    </w:p>
    <w:p>
      <w:pPr>
        <w:pStyle w:val="Normal"/>
        <w:ind w:right="-5"/>
        <w:jc w:val="both"/>
        <w:rPr>
          <w:rFonts w:cs="Times New Roman"/>
        </w:rPr>
      </w:pPr>
      <w:r>
        <w:rPr>
          <w:rFonts w:cs="Times New Roman"/>
        </w:rPr>
      </w:r>
    </w:p>
    <w:p>
      <w:pPr>
        <w:pStyle w:val="ConsPlusNormal"/>
        <w:ind w:right="4072"/>
        <w:jc w:val="both"/>
        <w:rPr>
          <w:rFonts w:ascii="Times New Roman" w:hAnsi="Times New Roman"/>
          <w:sz w:val="28"/>
          <w:szCs w:val="28"/>
        </w:rPr>
      </w:pPr>
      <w:r>
        <w:rPr>
          <w:rFonts w:ascii="Times New Roman" w:hAnsi="Times New Roman"/>
          <w:sz w:val="28"/>
          <w:szCs w:val="28"/>
        </w:rPr>
      </w:r>
    </w:p>
    <w:p>
      <w:pPr>
        <w:pStyle w:val="ConsPlusNormal"/>
        <w:ind w:left="142"/>
        <w:jc w:val="both"/>
        <w:rPr>
          <w:rFonts w:ascii="Times New Roman" w:hAnsi="Times New Roman"/>
          <w:sz w:val="28"/>
          <w:szCs w:val="28"/>
        </w:rPr>
      </w:pPr>
      <w:r>
        <w:rPr>
          <w:rFonts w:ascii="Times New Roman" w:hAnsi="Times New Roman"/>
          <w:sz w:val="28"/>
          <w:szCs w:val="28"/>
        </w:rPr>
      </w:r>
      <w:bookmarkStart w:id="1" w:name="sub_10032_Копия_1"/>
      <w:bookmarkStart w:id="2" w:name="sub_10032_Копия_1"/>
      <w:bookmarkEnd w:id="2"/>
    </w:p>
    <w:p>
      <w:pPr>
        <w:pStyle w:val="ConsPlusNormal"/>
        <w:rPr>
          <w:rFonts w:ascii="Times New Roman" w:hAnsi="Times New Roman"/>
          <w:sz w:val="28"/>
          <w:szCs w:val="28"/>
        </w:rPr>
      </w:pPr>
      <w:r>
        <w:rPr>
          <w:rFonts w:ascii="Times New Roman" w:hAnsi="Times New Roman"/>
          <w:sz w:val="28"/>
          <w:szCs w:val="28"/>
        </w:rPr>
        <w:t>Председатель Собрания депутатов-</w:t>
      </w:r>
    </w:p>
    <w:p>
      <w:pPr>
        <w:pStyle w:val="ConsPlusNormal"/>
        <w:rPr>
          <w:rFonts w:ascii="Times New Roman" w:hAnsi="Times New Roman"/>
          <w:sz w:val="28"/>
          <w:szCs w:val="28"/>
        </w:rPr>
      </w:pPr>
      <w:r>
        <w:rPr>
          <w:rFonts w:ascii="Times New Roman" w:hAnsi="Times New Roman"/>
          <w:sz w:val="28"/>
          <w:szCs w:val="28"/>
        </w:rPr>
        <w:t>глава Ковалевского сельского поселения                                          А.В.Жиганов</w:t>
      </w:r>
    </w:p>
    <w:sectPr>
      <w:footerReference w:type="default" r:id="rId2"/>
      <w:type w:val="nextPage"/>
      <w:pgSz w:w="11906" w:h="16838"/>
      <w:pgMar w:left="1418" w:right="746" w:gutter="0" w:header="0" w:top="567" w:footer="709" w:bottom="76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ourier New">
    <w:charset w:val="cc"/>
    <w:family w:val="roman"/>
    <w:pitch w:val="variable"/>
  </w:font>
  <w:font w:name="Liberation Sans">
    <w:altName w:val="Arial"/>
    <w:charset w:val="cc"/>
    <w:family w:val="roman"/>
    <w:pitch w:val="variable"/>
  </w:font>
  <w:font w:name="Tahoma">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fldChar w:fldCharType="begin"/>
    </w:r>
    <w:r>
      <w:rPr/>
      <w:instrText xml:space="preserve"> PAGE </w:instrText>
    </w:r>
    <w:r>
      <w:rPr/>
      <w:fldChar w:fldCharType="separate"/>
    </w:r>
    <w:r>
      <w:rPr/>
      <w:t>2</w:t>
    </w:r>
    <w:r>
      <w:rPr/>
      <w:fldChar w:fldCharType="end"/>
    </w:r>
  </w:p>
  <w:p>
    <w:pPr>
      <w:pStyle w:val="Footer"/>
      <w:spacing w:before="0" w:after="200"/>
      <w:rPr/>
    </w:pPr>
    <w:r>
      <w:rPr/>
    </w:r>
  </w:p>
</w:ftr>
</file>

<file path=word/settings.xml><?xml version="1.0" encoding="utf-8"?>
<w:settings xmlns:w="http://schemas.openxmlformats.org/wordprocessingml/2006/main">
  <w:zoom w:percent="100"/>
  <w:defaultTabStop w:val="708"/>
  <w:autoHyphenation w:val="true"/>
  <w:doNotHyphenateCaps/>
  <w:hyphenationZone w:val="357"/>
  <w:compat>
    <w:compatSetting w:name="compatibilityMode" w:uri="http://schemas.microsoft.com/office/word" w:val="1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Plai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f0493"/>
    <w:pPr>
      <w:widowControl/>
      <w:suppressAutoHyphens w:val="false"/>
      <w:bidi w:val="0"/>
      <w:spacing w:lineRule="auto" w:line="276" w:before="0" w:after="200"/>
      <w:jc w:val="left"/>
    </w:pPr>
    <w:rPr>
      <w:rFonts w:ascii="Calibri" w:hAnsi="Calibri" w:eastAsia="Calibri" w:cs="Times New Roman"/>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Название Знак"/>
    <w:qFormat/>
    <w:rsid w:val="00416f76"/>
    <w:rPr>
      <w:rFonts w:ascii="Times New Roman" w:hAnsi="Times New Roman" w:eastAsia="Times New Roman"/>
      <w:sz w:val="28"/>
      <w:szCs w:val="24"/>
    </w:rPr>
  </w:style>
  <w:style w:type="character" w:styleId="Style15" w:customStyle="1">
    <w:name w:val="Верхний колонтитул Знак"/>
    <w:uiPriority w:val="99"/>
    <w:semiHidden/>
    <w:qFormat/>
    <w:rsid w:val="00b94fac"/>
    <w:rPr>
      <w:sz w:val="22"/>
      <w:szCs w:val="22"/>
      <w:lang w:eastAsia="en-US"/>
    </w:rPr>
  </w:style>
  <w:style w:type="character" w:styleId="Style16" w:customStyle="1">
    <w:name w:val="Нижний колонтитул Знак"/>
    <w:uiPriority w:val="99"/>
    <w:qFormat/>
    <w:rsid w:val="00b94fac"/>
    <w:rPr>
      <w:sz w:val="22"/>
      <w:szCs w:val="22"/>
      <w:lang w:eastAsia="en-US"/>
    </w:rPr>
  </w:style>
  <w:style w:type="character" w:styleId="Style17" w:customStyle="1">
    <w:name w:val="Текст Знак"/>
    <w:link w:val="PlainText"/>
    <w:qFormat/>
    <w:rsid w:val="009d146c"/>
    <w:rPr>
      <w:rFonts w:ascii="Courier New" w:hAnsi="Courier New" w:eastAsia="Times New Roman"/>
    </w:rPr>
  </w:style>
  <w:style w:type="character" w:styleId="Hyperlink">
    <w:name w:val="Hyperlink"/>
    <w:rsid w:val="00b87449"/>
    <w:rPr>
      <w:color w:val="0000FF"/>
      <w:u w:val="single"/>
    </w:rPr>
  </w:style>
  <w:style w:type="paragraph" w:styleId="Style1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ConsPlusNormal" w:customStyle="1">
    <w:name w:val="ConsPlusNormal"/>
    <w:qFormat/>
    <w:rsid w:val="00734b5f"/>
    <w:pPr>
      <w:widowControl w:val="false"/>
      <w:suppressAutoHyphens w:val="true"/>
      <w:bidi w:val="0"/>
      <w:spacing w:before="0" w:after="0"/>
      <w:jc w:val="left"/>
    </w:pPr>
    <w:rPr>
      <w:rFonts w:ascii="Calibri" w:hAnsi="Calibri" w:eastAsia="Times New Roman" w:cs="Calibri"/>
      <w:color w:val="auto"/>
      <w:kern w:val="0"/>
      <w:sz w:val="22"/>
      <w:szCs w:val="20"/>
      <w:lang w:val="ru-RU" w:eastAsia="ru-RU" w:bidi="ar-SA"/>
    </w:rPr>
  </w:style>
  <w:style w:type="paragraph" w:styleId="ConsPlusNonformat" w:customStyle="1">
    <w:name w:val="ConsPlusNonformat"/>
    <w:qFormat/>
    <w:rsid w:val="00734b5f"/>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PlusTitle" w:customStyle="1">
    <w:name w:val="ConsPlusTitle"/>
    <w:qFormat/>
    <w:rsid w:val="00734b5f"/>
    <w:pPr>
      <w:widowControl w:val="false"/>
      <w:suppressAutoHyphens w:val="true"/>
      <w:bidi w:val="0"/>
      <w:spacing w:before="0" w:after="0"/>
      <w:jc w:val="left"/>
    </w:pPr>
    <w:rPr>
      <w:rFonts w:ascii="Calibri" w:hAnsi="Calibri" w:eastAsia="Times New Roman" w:cs="Calibri"/>
      <w:b/>
      <w:color w:val="auto"/>
      <w:kern w:val="0"/>
      <w:sz w:val="22"/>
      <w:szCs w:val="20"/>
      <w:lang w:val="ru-RU" w:eastAsia="ru-RU" w:bidi="ar-SA"/>
    </w:rPr>
  </w:style>
  <w:style w:type="paragraph" w:styleId="ConsPlusTitlePage" w:customStyle="1">
    <w:name w:val="ConsPlusTitlePage"/>
    <w:qFormat/>
    <w:rsid w:val="00734b5f"/>
    <w:pPr>
      <w:widowControl w:val="false"/>
      <w:suppressAutoHyphens w:val="true"/>
      <w:bidi w:val="0"/>
      <w:spacing w:before="0" w:after="0"/>
      <w:jc w:val="left"/>
    </w:pPr>
    <w:rPr>
      <w:rFonts w:ascii="Tahoma" w:hAnsi="Tahoma" w:eastAsia="Times New Roman" w:cs="Tahoma"/>
      <w:color w:val="auto"/>
      <w:kern w:val="0"/>
      <w:sz w:val="20"/>
      <w:szCs w:val="20"/>
      <w:lang w:val="ru-RU" w:eastAsia="ru-RU" w:bidi="ar-SA"/>
    </w:rPr>
  </w:style>
  <w:style w:type="paragraph" w:styleId="NoSpacing">
    <w:name w:val="No Spacing"/>
    <w:uiPriority w:val="1"/>
    <w:qFormat/>
    <w:rsid w:val="001c57ff"/>
    <w:pPr>
      <w:widowControl/>
      <w:suppressAutoHyphens w:val="true"/>
      <w:bidi w:val="0"/>
      <w:spacing w:before="0" w:after="0"/>
      <w:jc w:val="left"/>
    </w:pPr>
    <w:rPr>
      <w:rFonts w:ascii="Calibri" w:hAnsi="Calibri" w:eastAsia="Calibri" w:cs="Times New Roman"/>
      <w:color w:val="auto"/>
      <w:kern w:val="0"/>
      <w:sz w:val="22"/>
      <w:szCs w:val="22"/>
      <w:lang w:val="ru-RU" w:eastAsia="en-US" w:bidi="ar-SA"/>
    </w:rPr>
  </w:style>
  <w:style w:type="paragraph" w:styleId="Consplustitle1" w:customStyle="1">
    <w:name w:val="consplustitle1"/>
    <w:basedOn w:val="Normal"/>
    <w:qFormat/>
    <w:rsid w:val="001c57ff"/>
    <w:pPr>
      <w:spacing w:lineRule="auto" w:line="240" w:beforeAutospacing="1" w:afterAutospacing="1"/>
    </w:pPr>
    <w:rPr>
      <w:rFonts w:ascii="Times New Roman" w:hAnsi="Times New Roman" w:eastAsia="Times New Roman"/>
      <w:sz w:val="24"/>
      <w:szCs w:val="24"/>
      <w:lang w:eastAsia="ru-RU"/>
    </w:rPr>
  </w:style>
  <w:style w:type="paragraph" w:styleId="Title">
    <w:name w:val="Title"/>
    <w:basedOn w:val="Normal"/>
    <w:link w:val="Style14"/>
    <w:qFormat/>
    <w:rsid w:val="00416f76"/>
    <w:pPr>
      <w:spacing w:lineRule="auto" w:line="240" w:before="0" w:after="0"/>
      <w:jc w:val="center"/>
    </w:pPr>
    <w:rPr>
      <w:rFonts w:ascii="Times New Roman" w:hAnsi="Times New Roman" w:eastAsia="Times New Roman"/>
      <w:sz w:val="28"/>
      <w:szCs w:val="24"/>
      <w:lang w:eastAsia="ru-RU"/>
    </w:rPr>
  </w:style>
  <w:style w:type="paragraph" w:styleId="Style20">
    <w:name w:val="Колонтитул"/>
    <w:basedOn w:val="Normal"/>
    <w:qFormat/>
    <w:pPr/>
    <w:rPr/>
  </w:style>
  <w:style w:type="paragraph" w:styleId="Header">
    <w:name w:val="Header"/>
    <w:basedOn w:val="Normal"/>
    <w:link w:val="Style15"/>
    <w:uiPriority w:val="99"/>
    <w:semiHidden/>
    <w:unhideWhenUsed/>
    <w:rsid w:val="00b94fac"/>
    <w:pPr>
      <w:tabs>
        <w:tab w:val="clear" w:pos="708"/>
        <w:tab w:val="center" w:pos="4677" w:leader="none"/>
        <w:tab w:val="right" w:pos="9355" w:leader="none"/>
      </w:tabs>
    </w:pPr>
    <w:rPr/>
  </w:style>
  <w:style w:type="paragraph" w:styleId="Footer">
    <w:name w:val="Footer"/>
    <w:basedOn w:val="Normal"/>
    <w:link w:val="Style16"/>
    <w:uiPriority w:val="99"/>
    <w:unhideWhenUsed/>
    <w:rsid w:val="00b94fac"/>
    <w:pPr>
      <w:tabs>
        <w:tab w:val="clear" w:pos="708"/>
        <w:tab w:val="center" w:pos="4677" w:leader="none"/>
        <w:tab w:val="right" w:pos="9355" w:leader="none"/>
      </w:tabs>
    </w:pPr>
    <w:rPr/>
  </w:style>
  <w:style w:type="paragraph" w:styleId="PlainText">
    <w:name w:val="Plain Text"/>
    <w:basedOn w:val="Normal"/>
    <w:link w:val="Style17"/>
    <w:qFormat/>
    <w:rsid w:val="009d146c"/>
    <w:pPr>
      <w:spacing w:lineRule="auto" w:line="240" w:before="0" w:after="0"/>
      <w:ind w:firstLine="720"/>
      <w:jc w:val="both"/>
    </w:pPr>
    <w:rPr>
      <w:rFonts w:ascii="Courier New" w:hAnsi="Courier New" w:eastAsia="Times New Roman"/>
      <w:sz w:val="20"/>
      <w:szCs w:val="20"/>
      <w:lang w:eastAsia="ru-RU"/>
    </w:rPr>
  </w:style>
  <w:style w:type="paragraph" w:styleId="Style21">
    <w:name w:val="Style2"/>
    <w:basedOn w:val="Normal"/>
    <w:qFormat/>
    <w:pPr>
      <w:widowControl w:val="false"/>
    </w:pPr>
    <w:rPr/>
  </w:style>
  <w:style w:type="paragraph" w:styleId="BodyTextIndent">
    <w:name w:val="Body Text Indent"/>
    <w:basedOn w:val="Normal"/>
    <w:pPr>
      <w:ind w:firstLine="1701" w:left="284" w:right="0"/>
    </w:pPr>
    <w:rPr>
      <w:sz w:val="24"/>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118</TotalTime>
  <Application>LibreOffice/7.6.2.1$Windows_X86_64 LibreOffice_project/56f7684011345957bbf33a7ee678afaf4d2ba333</Application>
  <AppVersion>15.0000</AppVersion>
  <Pages>2</Pages>
  <Words>362</Words>
  <Characters>2797</Characters>
  <CharactersWithSpaces>3700</CharactersWithSpaces>
  <Paragraphs>29</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2024-01-22T13:09:00Z</dcterms:created>
  <dc:creator>www.PHILka.RU</dc:creator>
  <dc:description/>
  <dc:language>ru-RU</dc:language>
  <cp:lastModifiedBy/>
  <cp:lastPrinted>2025-02-27T09:51:14Z</cp:lastPrinted>
  <dcterms:modified xsi:type="dcterms:W3CDTF">2025-02-27T10:04:10Z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